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DA6DC3" w:rsidRPr="00DA6DC3">
              <w:rPr>
                <w:lang w:val="en-US"/>
              </w:rPr>
            </w:r>
            <w:r w:rsidR="00DA6DC3" w:rsidRPr="00DA6DC3">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112418">
            <w:pPr>
              <w:pStyle w:val="a3"/>
              <w:rPr>
                <w:rFonts w:ascii="Arial" w:hAnsi="Arial" w:cs="Arial"/>
                <w:b/>
                <w:bCs/>
              </w:rPr>
            </w:pPr>
            <w:r>
              <w:rPr>
                <w:rFonts w:ascii="Arial" w:hAnsi="Arial" w:cs="Arial"/>
                <w:b/>
              </w:rPr>
              <w:t xml:space="preserve">     Αρ.</w:t>
            </w:r>
            <w:r w:rsidR="007504CF">
              <w:rPr>
                <w:rFonts w:ascii="Arial" w:hAnsi="Arial" w:cs="Arial"/>
                <w:b/>
              </w:rPr>
              <w:t xml:space="preserve"> </w:t>
            </w:r>
            <w:proofErr w:type="spellStart"/>
            <w:r>
              <w:rPr>
                <w:rFonts w:ascii="Arial" w:hAnsi="Arial" w:cs="Arial"/>
                <w:b/>
              </w:rPr>
              <w:t>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A00958">
              <w:rPr>
                <w:rFonts w:ascii="Arial" w:hAnsi="Arial" w:cs="Arial"/>
                <w:b/>
                <w:bCs/>
              </w:rPr>
              <w:t>40</w:t>
            </w:r>
            <w:r w:rsidR="00112418">
              <w:rPr>
                <w:rFonts w:ascii="Arial" w:hAnsi="Arial" w:cs="Arial"/>
                <w:b/>
                <w:bCs/>
              </w:rPr>
              <w:t>7</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112418" w:rsidRPr="00112418" w:rsidRDefault="00436391" w:rsidP="00112418">
            <w:pPr>
              <w:jc w:val="both"/>
              <w:rPr>
                <w:rFonts w:ascii="Arial" w:hAnsi="Arial" w:cs="Arial"/>
                <w:b/>
                <w:szCs w:val="24"/>
              </w:rPr>
            </w:pPr>
            <w:r w:rsidRPr="007504CF">
              <w:rPr>
                <w:rFonts w:ascii="Arial" w:hAnsi="Arial" w:cs="Arial"/>
                <w:b/>
                <w:szCs w:val="24"/>
              </w:rPr>
              <w:t xml:space="preserve">  </w:t>
            </w:r>
            <w:r w:rsidR="000064F4" w:rsidRPr="007504CF">
              <w:rPr>
                <w:rFonts w:ascii="Arial" w:hAnsi="Arial" w:cs="Arial"/>
                <w:b/>
                <w:szCs w:val="24"/>
              </w:rPr>
              <w:t xml:space="preserve"> </w:t>
            </w:r>
            <w:r w:rsidR="00112418" w:rsidRPr="00112418">
              <w:rPr>
                <w:rFonts w:ascii="Arial" w:hAnsi="Arial" w:cs="Arial"/>
                <w:b/>
                <w:szCs w:val="24"/>
              </w:rPr>
              <w:t xml:space="preserve">Συγκρότηση </w:t>
            </w:r>
            <w:r w:rsidR="00112418" w:rsidRPr="00112418">
              <w:rPr>
                <w:rFonts w:ascii="Arial" w:hAnsi="Arial" w:cs="Arial"/>
                <w:b/>
                <w:bCs/>
                <w:szCs w:val="24"/>
              </w:rPr>
              <w:t xml:space="preserve">επιτροπών διενέργειας προμηθειών του ΕΚΠΟΤΑ, (αξιολόγησης  προσφορών και απευθείας ανάθεσης) και επιτροπών </w:t>
            </w:r>
            <w:r w:rsidR="00112418" w:rsidRPr="00112418">
              <w:rPr>
                <w:rFonts w:ascii="Arial" w:hAnsi="Arial" w:cs="Arial"/>
                <w:b/>
                <w:szCs w:val="24"/>
              </w:rPr>
              <w:t xml:space="preserve">παραλαβής των ανωτέρω προμηθειών. </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lastRenderedPageBreak/>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7504CF" w:rsidRPr="007504CF">
        <w:rPr>
          <w:rFonts w:ascii="Arial" w:hAnsi="Arial" w:cs="Arial"/>
          <w:b/>
          <w:szCs w:val="24"/>
          <w:u w:val="single"/>
        </w:rPr>
        <w:t>3</w:t>
      </w:r>
      <w:r w:rsidR="00112418">
        <w:rPr>
          <w:rFonts w:ascii="Arial" w:hAnsi="Arial" w:cs="Arial"/>
          <w:b/>
          <w:szCs w:val="24"/>
          <w:u w:val="single"/>
        </w:rPr>
        <w:t>1</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211A87" w:rsidP="00AC0C74">
      <w:pPr>
        <w:pStyle w:val="a3"/>
        <w:rPr>
          <w:rFonts w:ascii="Arial" w:hAnsi="Arial" w:cs="Arial"/>
          <w:szCs w:val="24"/>
        </w:rPr>
      </w:pPr>
      <w:r>
        <w:rPr>
          <w:rFonts w:ascii="Arial" w:hAnsi="Arial" w:cs="Arial"/>
          <w:szCs w:val="24"/>
        </w:rPr>
        <w:t xml:space="preserve">  Ο Πρόεδρος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9B2656" w:rsidRDefault="009B2656" w:rsidP="009B2656">
      <w:pPr>
        <w:jc w:val="both"/>
        <w:rPr>
          <w:rFonts w:ascii="Arial" w:hAnsi="Arial" w:cs="Arial"/>
          <w:szCs w:val="24"/>
        </w:rPr>
      </w:pPr>
      <w:r w:rsidRPr="009B2656">
        <w:rPr>
          <w:rFonts w:ascii="Arial" w:hAnsi="Arial" w:cs="Arial"/>
          <w:szCs w:val="24"/>
        </w:rPr>
        <w:t xml:space="preserve"> </w:t>
      </w:r>
      <w:r>
        <w:rPr>
          <w:rFonts w:ascii="Arial" w:hAnsi="Arial" w:cs="Arial"/>
          <w:szCs w:val="24"/>
        </w:rPr>
        <w:t xml:space="preserve">«Σύμφωνα με τις διατάξεις των άρθρων 46 και 28 της 11389/1993 απόφασης του Υπ. Εσωτερικών (Ε.Κ.Π.Ο.Τ.Α.) με απόφαση του Δημοτικού Συμβουλίου, συγκροτούνται ανά έτος επιτροπές </w:t>
      </w:r>
      <w:r>
        <w:rPr>
          <w:rFonts w:ascii="Arial" w:hAnsi="Arial" w:cs="Arial"/>
          <w:bCs/>
          <w:color w:val="000000"/>
          <w:szCs w:val="24"/>
          <w:shd w:val="clear" w:color="auto" w:fill="99FF99"/>
        </w:rPr>
        <w:t>για</w:t>
      </w:r>
      <w:r>
        <w:rPr>
          <w:rFonts w:ascii="Arial" w:hAnsi="Arial" w:cs="Arial"/>
          <w:szCs w:val="24"/>
        </w:rPr>
        <w:t xml:space="preserve"> την διενέργεια των προμηθειών, την αξιολόγηση των προσφορών, την απ’ ευθείας ανάθεση και την παραλαβή των προμηθειών αυτών και ορίζονται τρεις Δημοτικοί Υπάλληλοι ως τακτικά μέλη με τους νόμιμους αναπληρωτές τους.   </w:t>
      </w:r>
    </w:p>
    <w:p w:rsidR="00B77B77" w:rsidRPr="00E117CF" w:rsidRDefault="00B77B77" w:rsidP="00B77B77">
      <w:pPr>
        <w:jc w:val="both"/>
        <w:rPr>
          <w:rFonts w:ascii="Arial" w:hAnsi="Arial" w:cs="Arial"/>
          <w:szCs w:val="24"/>
        </w:rPr>
      </w:pPr>
      <w:r w:rsidRPr="00022FBC">
        <w:rPr>
          <w:rFonts w:ascii="Arial" w:hAnsi="Arial" w:cs="Arial"/>
          <w:szCs w:val="24"/>
        </w:rPr>
        <w:t xml:space="preserve">  </w:t>
      </w:r>
      <w:r w:rsidRPr="00E117CF">
        <w:rPr>
          <w:rFonts w:ascii="Arial" w:hAnsi="Arial" w:cs="Arial"/>
          <w:szCs w:val="24"/>
        </w:rPr>
        <w:t xml:space="preserve">Σύμφωνα με το νέο Νόμο 4024/2011 άρθρο 26 διενεργείται κλήρωση </w:t>
      </w:r>
      <w:r w:rsidRPr="00E117CF">
        <w:rPr>
          <w:rFonts w:ascii="Arial" w:hAnsi="Arial" w:cs="Arial"/>
          <w:bCs/>
          <w:color w:val="000000"/>
          <w:szCs w:val="24"/>
          <w:shd w:val="clear" w:color="auto" w:fill="99FF99"/>
        </w:rPr>
        <w:t>για</w:t>
      </w:r>
      <w:r w:rsidRPr="00E117CF">
        <w:rPr>
          <w:rFonts w:ascii="Arial" w:hAnsi="Arial" w:cs="Arial"/>
          <w:szCs w:val="24"/>
        </w:rPr>
        <w:t xml:space="preserve"> την επιλογή των Δημοτικών Υπαλλήλων </w:t>
      </w:r>
      <w:r w:rsidRPr="00E117CF">
        <w:rPr>
          <w:rFonts w:ascii="Arial" w:hAnsi="Arial" w:cs="Arial"/>
          <w:bCs/>
          <w:color w:val="000000"/>
          <w:szCs w:val="24"/>
          <w:shd w:val="clear" w:color="auto" w:fill="99FF99"/>
        </w:rPr>
        <w:t>για</w:t>
      </w:r>
      <w:r w:rsidRPr="00E117CF">
        <w:rPr>
          <w:rFonts w:ascii="Arial" w:hAnsi="Arial" w:cs="Arial"/>
          <w:szCs w:val="24"/>
        </w:rPr>
        <w:t xml:space="preserve"> κάθε Επιτροπή με </w:t>
      </w:r>
      <w:r w:rsidR="00FA3BE1">
        <w:rPr>
          <w:rFonts w:ascii="Arial" w:hAnsi="Arial" w:cs="Arial"/>
          <w:szCs w:val="24"/>
        </w:rPr>
        <w:t xml:space="preserve">τους νόμιμους αναπληρωτές τους. Όσο αφορά την </w:t>
      </w:r>
      <w:r w:rsidR="00FA3BE1" w:rsidRPr="00FA3BE1">
        <w:rPr>
          <w:rFonts w:ascii="Arial" w:hAnsi="Arial" w:cs="Arial"/>
          <w:szCs w:val="24"/>
        </w:rPr>
        <w:t xml:space="preserve">συγκρότηση των </w:t>
      </w:r>
      <w:r w:rsidR="00FA3BE1" w:rsidRPr="00FA3BE1">
        <w:rPr>
          <w:rFonts w:ascii="Arial" w:hAnsi="Arial" w:cs="Arial"/>
          <w:bCs/>
          <w:szCs w:val="24"/>
        </w:rPr>
        <w:t xml:space="preserve">επιτροπών διενέργειας προμηθειών του ΕΚΠΟΤΑ, (αξιολόγησης  προσφορών και απευθείας ανάθεσης) και επιτροπών </w:t>
      </w:r>
      <w:r w:rsidR="00FA3BE1" w:rsidRPr="00FA3BE1">
        <w:rPr>
          <w:rFonts w:ascii="Arial" w:hAnsi="Arial" w:cs="Arial"/>
          <w:szCs w:val="24"/>
        </w:rPr>
        <w:t>παραλαβής των ανωτέρω προμηθειών, η</w:t>
      </w:r>
      <w:r w:rsidR="00FA3BE1">
        <w:rPr>
          <w:rFonts w:ascii="Arial" w:hAnsi="Arial" w:cs="Arial"/>
          <w:b/>
          <w:szCs w:val="24"/>
        </w:rPr>
        <w:t xml:space="preserve"> </w:t>
      </w:r>
      <w:r w:rsidRPr="00E117CF">
        <w:rPr>
          <w:rFonts w:ascii="Arial" w:hAnsi="Arial" w:cs="Arial"/>
          <w:szCs w:val="24"/>
        </w:rPr>
        <w:t xml:space="preserve">κλήρωση διεξήχθη από το Τμήμα Προϋπολογισμού Λογιστηρίου και Προμηθειών την </w:t>
      </w:r>
      <w:r>
        <w:rPr>
          <w:rFonts w:ascii="Arial" w:hAnsi="Arial" w:cs="Arial"/>
          <w:szCs w:val="24"/>
        </w:rPr>
        <w:t>Δευτέρα 29</w:t>
      </w:r>
      <w:r w:rsidRPr="00E117CF">
        <w:rPr>
          <w:rFonts w:ascii="Arial" w:hAnsi="Arial" w:cs="Arial"/>
          <w:szCs w:val="24"/>
        </w:rPr>
        <w:t>/12/201</w:t>
      </w:r>
      <w:r>
        <w:rPr>
          <w:rFonts w:ascii="Arial" w:hAnsi="Arial" w:cs="Arial"/>
          <w:szCs w:val="24"/>
        </w:rPr>
        <w:t>4</w:t>
      </w:r>
      <w:r w:rsidRPr="00E117CF">
        <w:rPr>
          <w:rFonts w:ascii="Arial" w:hAnsi="Arial" w:cs="Arial"/>
          <w:szCs w:val="24"/>
        </w:rPr>
        <w:t xml:space="preserve"> </w:t>
      </w:r>
      <w:r>
        <w:rPr>
          <w:rFonts w:ascii="Arial" w:hAnsi="Arial" w:cs="Arial"/>
          <w:szCs w:val="24"/>
        </w:rPr>
        <w:t>σύμφωνα με τις διατάξεις του αν</w:t>
      </w:r>
      <w:r w:rsidRPr="00E117CF">
        <w:rPr>
          <w:rFonts w:ascii="Arial" w:hAnsi="Arial" w:cs="Arial"/>
          <w:szCs w:val="24"/>
        </w:rPr>
        <w:t>ωτέρω Νόμου και της αριθ. ΔΙΣΚΠΟ/Φ.18/οικ.21526/</w:t>
      </w:r>
      <w:r w:rsidR="00FA3BE1">
        <w:rPr>
          <w:rFonts w:ascii="Arial" w:hAnsi="Arial" w:cs="Arial"/>
          <w:szCs w:val="24"/>
        </w:rPr>
        <w:t xml:space="preserve"> </w:t>
      </w:r>
      <w:r w:rsidRPr="00E117CF">
        <w:rPr>
          <w:rFonts w:ascii="Arial" w:hAnsi="Arial" w:cs="Arial"/>
          <w:szCs w:val="24"/>
        </w:rPr>
        <w:t>4-11-2011</w:t>
      </w:r>
      <w:r w:rsidR="00FA3BE1">
        <w:rPr>
          <w:rFonts w:ascii="Arial" w:hAnsi="Arial" w:cs="Arial"/>
          <w:szCs w:val="24"/>
        </w:rPr>
        <w:t xml:space="preserve"> </w:t>
      </w:r>
      <w:r w:rsidRPr="00E117CF">
        <w:rPr>
          <w:rFonts w:ascii="Arial" w:hAnsi="Arial" w:cs="Arial"/>
          <w:szCs w:val="24"/>
        </w:rPr>
        <w:t>σχετικής εγκυκλίου του Υπουργείου Διοικητική</w:t>
      </w:r>
      <w:r>
        <w:rPr>
          <w:rFonts w:ascii="Arial" w:hAnsi="Arial" w:cs="Arial"/>
          <w:szCs w:val="24"/>
        </w:rPr>
        <w:t>ς Μεταρρύθμισης, παρουσία της Δ/</w:t>
      </w:r>
      <w:proofErr w:type="spellStart"/>
      <w:r w:rsidRPr="00E117CF">
        <w:rPr>
          <w:rFonts w:ascii="Arial" w:hAnsi="Arial" w:cs="Arial"/>
          <w:szCs w:val="24"/>
        </w:rPr>
        <w:t>ντριας</w:t>
      </w:r>
      <w:proofErr w:type="spellEnd"/>
      <w:r w:rsidRPr="00E117CF">
        <w:rPr>
          <w:rFonts w:ascii="Arial" w:hAnsi="Arial" w:cs="Arial"/>
          <w:szCs w:val="24"/>
        </w:rPr>
        <w:t xml:space="preserve"> Διοικητικών &amp; Οικονομικών Υπηρεσιών &amp; Υπηρεσιών Τοπικής Οικονομικής Ανάπτυξης κ. Βασιλικής Ζέρβα, του προϊσταμένου του Τμήματος Προϋπολογισμού Λογιστηρίου και Προμηθειών κ. </w:t>
      </w:r>
      <w:r>
        <w:rPr>
          <w:rFonts w:ascii="Arial" w:hAnsi="Arial" w:cs="Arial"/>
          <w:szCs w:val="24"/>
        </w:rPr>
        <w:t>Γαλατά Ζώη</w:t>
      </w:r>
      <w:r w:rsidRPr="00E117CF">
        <w:rPr>
          <w:rFonts w:ascii="Arial" w:hAnsi="Arial" w:cs="Arial"/>
          <w:szCs w:val="24"/>
        </w:rPr>
        <w:t xml:space="preserve">  &amp; τ</w:t>
      </w:r>
      <w:r>
        <w:rPr>
          <w:rFonts w:ascii="Arial" w:hAnsi="Arial" w:cs="Arial"/>
          <w:szCs w:val="24"/>
        </w:rPr>
        <w:t>ης</w:t>
      </w:r>
      <w:r w:rsidRPr="00E117CF">
        <w:rPr>
          <w:rFonts w:ascii="Arial" w:hAnsi="Arial" w:cs="Arial"/>
          <w:szCs w:val="24"/>
        </w:rPr>
        <w:t xml:space="preserve"> Προϊσταμέν</w:t>
      </w:r>
      <w:r>
        <w:rPr>
          <w:rFonts w:ascii="Arial" w:hAnsi="Arial" w:cs="Arial"/>
          <w:szCs w:val="24"/>
        </w:rPr>
        <w:t>ης</w:t>
      </w:r>
      <w:r w:rsidRPr="00E117CF">
        <w:rPr>
          <w:rFonts w:ascii="Arial" w:hAnsi="Arial" w:cs="Arial"/>
          <w:szCs w:val="24"/>
        </w:rPr>
        <w:t xml:space="preserve"> Τμήματος </w:t>
      </w:r>
      <w:r>
        <w:rPr>
          <w:rFonts w:ascii="Arial" w:hAnsi="Arial" w:cs="Arial"/>
          <w:szCs w:val="24"/>
        </w:rPr>
        <w:t xml:space="preserve">Ταμειακής Υπηρεσίας </w:t>
      </w:r>
      <w:proofErr w:type="spellStart"/>
      <w:r>
        <w:rPr>
          <w:rFonts w:ascii="Arial" w:hAnsi="Arial" w:cs="Arial"/>
          <w:szCs w:val="24"/>
        </w:rPr>
        <w:t>κας</w:t>
      </w:r>
      <w:proofErr w:type="spellEnd"/>
      <w:r>
        <w:rPr>
          <w:rFonts w:ascii="Arial" w:hAnsi="Arial" w:cs="Arial"/>
          <w:szCs w:val="24"/>
        </w:rPr>
        <w:t xml:space="preserve"> </w:t>
      </w:r>
      <w:proofErr w:type="spellStart"/>
      <w:r>
        <w:rPr>
          <w:rFonts w:ascii="Arial" w:hAnsi="Arial" w:cs="Arial"/>
          <w:szCs w:val="24"/>
        </w:rPr>
        <w:t>Βλέτσα</w:t>
      </w:r>
      <w:proofErr w:type="spellEnd"/>
      <w:r>
        <w:rPr>
          <w:rFonts w:ascii="Arial" w:hAnsi="Arial" w:cs="Arial"/>
          <w:szCs w:val="24"/>
        </w:rPr>
        <w:t xml:space="preserve"> </w:t>
      </w:r>
      <w:proofErr w:type="spellStart"/>
      <w:r>
        <w:rPr>
          <w:rFonts w:ascii="Arial" w:hAnsi="Arial" w:cs="Arial"/>
          <w:szCs w:val="24"/>
        </w:rPr>
        <w:t>Μανθούλας</w:t>
      </w:r>
      <w:proofErr w:type="spellEnd"/>
      <w:r w:rsidRPr="00E117CF">
        <w:rPr>
          <w:rFonts w:ascii="Arial" w:hAnsi="Arial" w:cs="Arial"/>
          <w:szCs w:val="24"/>
        </w:rPr>
        <w:t xml:space="preserve">. Η κλήρωση γνωστοποιήθηκε σύμφωνα με το Νόμο 4024/2011 την </w:t>
      </w:r>
      <w:r>
        <w:rPr>
          <w:rFonts w:ascii="Arial" w:hAnsi="Arial" w:cs="Arial"/>
          <w:szCs w:val="24"/>
        </w:rPr>
        <w:t>22</w:t>
      </w:r>
      <w:r w:rsidRPr="00E117CF">
        <w:rPr>
          <w:rFonts w:ascii="Arial" w:hAnsi="Arial" w:cs="Arial"/>
          <w:szCs w:val="24"/>
        </w:rPr>
        <w:t>/12/201</w:t>
      </w:r>
      <w:r>
        <w:rPr>
          <w:rFonts w:ascii="Arial" w:hAnsi="Arial" w:cs="Arial"/>
          <w:szCs w:val="24"/>
        </w:rPr>
        <w:t>4</w:t>
      </w:r>
      <w:r w:rsidRPr="00E117CF">
        <w:rPr>
          <w:rFonts w:ascii="Arial" w:hAnsi="Arial" w:cs="Arial"/>
          <w:szCs w:val="24"/>
        </w:rPr>
        <w:t xml:space="preserve"> με ανακοίνωση που τοιχοκολλήθηκε στον πίνακα ανακοινώσεων του Δημαρχείου, ενώ για το σκοπό αυτό συντάχθηκε το υπ’ αριθ. </w:t>
      </w:r>
      <w:r>
        <w:rPr>
          <w:rFonts w:ascii="Arial" w:hAnsi="Arial" w:cs="Arial"/>
          <w:szCs w:val="24"/>
        </w:rPr>
        <w:t>Δ.Υ.</w:t>
      </w:r>
      <w:r w:rsidRPr="00E117CF">
        <w:rPr>
          <w:rFonts w:ascii="Arial" w:hAnsi="Arial" w:cs="Arial"/>
          <w:szCs w:val="24"/>
        </w:rPr>
        <w:t>/</w:t>
      </w:r>
      <w:r>
        <w:rPr>
          <w:rFonts w:ascii="Arial" w:hAnsi="Arial" w:cs="Arial"/>
          <w:szCs w:val="24"/>
        </w:rPr>
        <w:t>29</w:t>
      </w:r>
      <w:r w:rsidRPr="00E117CF">
        <w:rPr>
          <w:rFonts w:ascii="Arial" w:hAnsi="Arial" w:cs="Arial"/>
          <w:szCs w:val="24"/>
        </w:rPr>
        <w:t>-12-201</w:t>
      </w:r>
      <w:r>
        <w:rPr>
          <w:rFonts w:ascii="Arial" w:hAnsi="Arial" w:cs="Arial"/>
          <w:szCs w:val="24"/>
        </w:rPr>
        <w:t>4</w:t>
      </w:r>
      <w:r w:rsidRPr="00E117CF">
        <w:rPr>
          <w:rFonts w:ascii="Arial" w:hAnsi="Arial" w:cs="Arial"/>
          <w:szCs w:val="24"/>
        </w:rPr>
        <w:t xml:space="preserve"> πρακτικό στο οποίο αναφέρονται τα ονόματα των Δημοτικών Υπαλλήλων που έχουν κληρωθεί, σε επιτροπές οι οποίες λόγω του μεγάλου αριθμού των προμηθειών έχουν διαχωριστεί σε κατηγορίες ανάλογα με την φύση του υλικού  και την ιδιαιτερότητα της κάθε προμήθειας, έτσι ώστε να εξασφαλιστεί η εύρυθμη λειτουργία των υπηρεσιών του Δήμου.  </w:t>
      </w:r>
    </w:p>
    <w:p w:rsidR="00112418" w:rsidRPr="00D25F38" w:rsidRDefault="00B77B77" w:rsidP="00D25F38">
      <w:pPr>
        <w:jc w:val="both"/>
        <w:rPr>
          <w:rFonts w:ascii="Arial" w:hAnsi="Arial" w:cs="Arial"/>
          <w:szCs w:val="24"/>
        </w:rPr>
      </w:pPr>
      <w:r w:rsidRPr="00E117CF">
        <w:rPr>
          <w:rFonts w:ascii="Arial" w:hAnsi="Arial" w:cs="Arial"/>
          <w:szCs w:val="24"/>
        </w:rPr>
        <w:t xml:space="preserve"> Προτείν</w:t>
      </w:r>
      <w:r w:rsidR="00FA3BE1">
        <w:rPr>
          <w:rFonts w:ascii="Arial" w:hAnsi="Arial" w:cs="Arial"/>
          <w:szCs w:val="24"/>
        </w:rPr>
        <w:t xml:space="preserve">εται </w:t>
      </w:r>
      <w:r w:rsidRPr="00E117CF">
        <w:rPr>
          <w:rFonts w:ascii="Arial" w:hAnsi="Arial" w:cs="Arial"/>
          <w:szCs w:val="24"/>
        </w:rPr>
        <w:t>λοιπόν να συγ</w:t>
      </w:r>
      <w:r w:rsidRPr="00E117CF">
        <w:rPr>
          <w:rFonts w:ascii="Arial" w:hAnsi="Arial" w:cs="Arial"/>
          <w:bCs/>
          <w:szCs w:val="24"/>
        </w:rPr>
        <w:t>κροτηθούν οι ε</w:t>
      </w:r>
      <w:r w:rsidR="0095550E">
        <w:rPr>
          <w:rFonts w:ascii="Arial" w:hAnsi="Arial" w:cs="Arial"/>
          <w:bCs/>
          <w:szCs w:val="24"/>
        </w:rPr>
        <w:t>πιτροπές διενέργειας προμηθειών</w:t>
      </w:r>
      <w:r w:rsidRPr="00E117CF">
        <w:rPr>
          <w:rFonts w:ascii="Arial" w:hAnsi="Arial" w:cs="Arial"/>
          <w:bCs/>
          <w:szCs w:val="24"/>
        </w:rPr>
        <w:t xml:space="preserve"> </w:t>
      </w:r>
      <w:r w:rsidR="0095550E">
        <w:rPr>
          <w:rFonts w:ascii="Arial" w:hAnsi="Arial" w:cs="Arial"/>
          <w:bCs/>
          <w:szCs w:val="24"/>
        </w:rPr>
        <w:t>του ΕΚΠΟΤΑ</w:t>
      </w:r>
      <w:r>
        <w:rPr>
          <w:rFonts w:ascii="Arial" w:hAnsi="Arial" w:cs="Arial"/>
          <w:bCs/>
          <w:szCs w:val="24"/>
        </w:rPr>
        <w:t xml:space="preserve"> </w:t>
      </w:r>
      <w:r w:rsidR="0095550E">
        <w:rPr>
          <w:rFonts w:ascii="Arial" w:hAnsi="Arial" w:cs="Arial"/>
          <w:bCs/>
          <w:szCs w:val="24"/>
        </w:rPr>
        <w:t>(</w:t>
      </w:r>
      <w:r w:rsidRPr="00E117CF">
        <w:rPr>
          <w:rFonts w:ascii="Arial" w:hAnsi="Arial" w:cs="Arial"/>
          <w:bCs/>
          <w:szCs w:val="24"/>
        </w:rPr>
        <w:t xml:space="preserve">αξιολόγησης </w:t>
      </w:r>
      <w:r w:rsidR="0095550E">
        <w:rPr>
          <w:rFonts w:ascii="Arial" w:hAnsi="Arial" w:cs="Arial"/>
          <w:bCs/>
          <w:szCs w:val="24"/>
        </w:rPr>
        <w:t xml:space="preserve">προσφορών </w:t>
      </w:r>
      <w:r w:rsidRPr="00E117CF">
        <w:rPr>
          <w:rFonts w:ascii="Arial" w:hAnsi="Arial" w:cs="Arial"/>
          <w:bCs/>
          <w:szCs w:val="24"/>
        </w:rPr>
        <w:t>και απευθείας ανάθεσης</w:t>
      </w:r>
      <w:r w:rsidR="0095550E">
        <w:rPr>
          <w:rFonts w:ascii="Arial" w:hAnsi="Arial" w:cs="Arial"/>
          <w:bCs/>
          <w:szCs w:val="24"/>
        </w:rPr>
        <w:t>)</w:t>
      </w:r>
      <w:r w:rsidRPr="00E117CF">
        <w:rPr>
          <w:rFonts w:ascii="Arial" w:hAnsi="Arial" w:cs="Arial"/>
          <w:bCs/>
          <w:szCs w:val="24"/>
        </w:rPr>
        <w:t xml:space="preserve"> </w:t>
      </w:r>
      <w:r w:rsidR="0095550E">
        <w:rPr>
          <w:rFonts w:ascii="Arial" w:hAnsi="Arial" w:cs="Arial"/>
          <w:bCs/>
          <w:szCs w:val="24"/>
        </w:rPr>
        <w:t xml:space="preserve">και </w:t>
      </w:r>
      <w:r w:rsidR="00FA3BE1">
        <w:rPr>
          <w:rFonts w:ascii="Arial" w:hAnsi="Arial" w:cs="Arial"/>
          <w:bCs/>
          <w:szCs w:val="24"/>
        </w:rPr>
        <w:t xml:space="preserve">των </w:t>
      </w:r>
      <w:r w:rsidR="0095550E">
        <w:rPr>
          <w:rFonts w:ascii="Arial" w:hAnsi="Arial" w:cs="Arial"/>
          <w:bCs/>
          <w:szCs w:val="24"/>
        </w:rPr>
        <w:t>επιτροπών παραλαβής των ανωτέρω προμηθειών</w:t>
      </w:r>
      <w:r w:rsidRPr="00E117CF">
        <w:rPr>
          <w:rFonts w:ascii="Arial" w:hAnsi="Arial" w:cs="Arial"/>
          <w:bCs/>
          <w:szCs w:val="24"/>
        </w:rPr>
        <w:t xml:space="preserve">, σύμφωνα με το αποτέλεσμα της </w:t>
      </w:r>
      <w:r w:rsidR="0095550E">
        <w:rPr>
          <w:rFonts w:ascii="Arial" w:hAnsi="Arial" w:cs="Arial"/>
          <w:bCs/>
          <w:szCs w:val="24"/>
        </w:rPr>
        <w:t xml:space="preserve">διενεργηθείσας </w:t>
      </w:r>
      <w:r w:rsidRPr="00E117CF">
        <w:rPr>
          <w:rFonts w:ascii="Arial" w:hAnsi="Arial" w:cs="Arial"/>
          <w:bCs/>
          <w:szCs w:val="24"/>
        </w:rPr>
        <w:t xml:space="preserve">κλήρωσης ως </w:t>
      </w:r>
      <w:r w:rsidRPr="00E117CF">
        <w:rPr>
          <w:rFonts w:ascii="Arial" w:hAnsi="Arial" w:cs="Arial"/>
          <w:szCs w:val="24"/>
        </w:rPr>
        <w:t>εξής:</w:t>
      </w:r>
    </w:p>
    <w:p w:rsidR="00112418" w:rsidRPr="00D25F38" w:rsidRDefault="00E07F73" w:rsidP="00112418">
      <w:pPr>
        <w:jc w:val="both"/>
        <w:rPr>
          <w:rFonts w:ascii="Arial" w:hAnsi="Arial" w:cs="Arial"/>
          <w:szCs w:val="24"/>
          <w:u w:val="single"/>
        </w:rPr>
      </w:pPr>
      <w:r w:rsidRPr="00E07F73">
        <w:rPr>
          <w:rFonts w:ascii="Arial" w:hAnsi="Arial" w:cs="Arial"/>
          <w:b/>
          <w:szCs w:val="24"/>
          <w:u w:val="single"/>
          <w:lang w:val="en-US"/>
        </w:rPr>
        <w:t>I</w:t>
      </w:r>
      <w:r w:rsidR="006C2641">
        <w:rPr>
          <w:rFonts w:ascii="Arial" w:hAnsi="Arial" w:cs="Arial"/>
          <w:b/>
          <w:szCs w:val="24"/>
          <w:u w:val="single"/>
        </w:rPr>
        <w:t>.</w:t>
      </w:r>
      <w:r w:rsidRPr="00E07F73">
        <w:rPr>
          <w:rFonts w:ascii="Arial" w:hAnsi="Arial" w:cs="Arial"/>
          <w:b/>
          <w:szCs w:val="24"/>
        </w:rPr>
        <w:t xml:space="preserve"> </w:t>
      </w:r>
      <w:r w:rsidR="00112418" w:rsidRPr="00D25F38">
        <w:rPr>
          <w:rFonts w:ascii="Arial" w:hAnsi="Arial" w:cs="Arial"/>
          <w:szCs w:val="24"/>
          <w:u w:val="single"/>
        </w:rPr>
        <w:t>ΕΠΙΤΡΟΠΕΣ ΔΙΕΝΕΡΓΕΙΑΣ ΔΙΑΓΩΝΙΣΜΩΝ ΠΡΟΜΗΘΕΙΩΝ ΚΑΙ ΑΞΙΟΛΟΓΗΣΗΣ ΑΠΕΥΘΕΙΑΣ ΑΝΑΘΕΣΗΣ ΠΡΟΜΗΘΕΙΩΝ ΕΚΠΟΤΑ</w:t>
      </w:r>
    </w:p>
    <w:p w:rsidR="00112418" w:rsidRPr="00D25F38" w:rsidRDefault="00112418" w:rsidP="00112418">
      <w:pPr>
        <w:jc w:val="both"/>
        <w:rPr>
          <w:rFonts w:ascii="Arial" w:hAnsi="Arial" w:cs="Arial"/>
          <w:szCs w:val="24"/>
        </w:rPr>
      </w:pPr>
      <w:r w:rsidRPr="000367B3">
        <w:rPr>
          <w:rFonts w:ascii="Arial" w:hAnsi="Arial" w:cs="Arial"/>
          <w:b/>
          <w:szCs w:val="24"/>
          <w:u w:val="single"/>
        </w:rPr>
        <w:t>1</w:t>
      </w:r>
      <w:r w:rsidRPr="000367B3">
        <w:rPr>
          <w:rFonts w:ascii="Arial" w:hAnsi="Arial" w:cs="Arial"/>
          <w:szCs w:val="24"/>
          <w:u w:val="single"/>
        </w:rPr>
        <w:t>.</w:t>
      </w:r>
      <w:r w:rsidRPr="00D25F38">
        <w:rPr>
          <w:rFonts w:ascii="Arial" w:hAnsi="Arial" w:cs="Arial"/>
          <w:szCs w:val="24"/>
        </w:rPr>
        <w:t xml:space="preserve">   Α)Γενικές Υπηρεσίες</w:t>
      </w:r>
    </w:p>
    <w:p w:rsidR="00112418" w:rsidRPr="00D25F38" w:rsidRDefault="00112418" w:rsidP="00112418">
      <w:pPr>
        <w:jc w:val="both"/>
        <w:rPr>
          <w:rFonts w:ascii="Arial" w:hAnsi="Arial" w:cs="Arial"/>
          <w:szCs w:val="24"/>
        </w:rPr>
      </w:pPr>
      <w:r w:rsidRPr="00D25F38">
        <w:rPr>
          <w:rFonts w:ascii="Arial" w:hAnsi="Arial" w:cs="Arial"/>
          <w:szCs w:val="24"/>
        </w:rPr>
        <w:t xml:space="preserve">      Β)Οικονομικές και Διοικητικές Υπηρεσίες</w:t>
      </w:r>
    </w:p>
    <w:p w:rsidR="00112418" w:rsidRPr="00D25F38" w:rsidRDefault="00112418" w:rsidP="00112418">
      <w:pPr>
        <w:jc w:val="both"/>
        <w:rPr>
          <w:rFonts w:ascii="Arial" w:hAnsi="Arial" w:cs="Arial"/>
          <w:szCs w:val="24"/>
        </w:rPr>
      </w:pPr>
      <w:r w:rsidRPr="00D25F38">
        <w:rPr>
          <w:rFonts w:ascii="Arial" w:hAnsi="Arial" w:cs="Arial"/>
          <w:szCs w:val="24"/>
        </w:rPr>
        <w:t xml:space="preserve">      Γ)Υπηρεσίες Πολιτισμού-Αθλητισμού και Κοινωνικής Πολιτικής</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1.Γούσης Νικόλαος</w:t>
      </w:r>
    </w:p>
    <w:p w:rsidR="00112418" w:rsidRPr="00D25F38" w:rsidRDefault="00112418" w:rsidP="00112418">
      <w:pPr>
        <w:rPr>
          <w:rFonts w:ascii="Arial" w:hAnsi="Arial" w:cs="Arial"/>
          <w:szCs w:val="24"/>
        </w:rPr>
      </w:pPr>
      <w:r w:rsidRPr="00D25F38">
        <w:rPr>
          <w:rFonts w:ascii="Arial" w:hAnsi="Arial" w:cs="Arial"/>
          <w:szCs w:val="24"/>
        </w:rPr>
        <w:t xml:space="preserve">     2. Παππά Θεοδώρα</w:t>
      </w:r>
    </w:p>
    <w:p w:rsidR="00112418" w:rsidRPr="00D25F38" w:rsidRDefault="00112418" w:rsidP="00112418">
      <w:pPr>
        <w:rPr>
          <w:rFonts w:ascii="Arial" w:hAnsi="Arial" w:cs="Arial"/>
          <w:szCs w:val="24"/>
        </w:rPr>
      </w:pPr>
      <w:r w:rsidRPr="00D25F38">
        <w:rPr>
          <w:rFonts w:ascii="Arial" w:hAnsi="Arial" w:cs="Arial"/>
          <w:szCs w:val="24"/>
        </w:rPr>
        <w:t xml:space="preserve">     3.Μπαϊραμπά Μαρία</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1.Κουτσομήρος Μιχαήλ</w:t>
      </w:r>
    </w:p>
    <w:p w:rsidR="00112418" w:rsidRPr="00D25F38" w:rsidRDefault="00112418" w:rsidP="00112418">
      <w:pPr>
        <w:rPr>
          <w:rFonts w:ascii="Arial" w:hAnsi="Arial" w:cs="Arial"/>
          <w:szCs w:val="24"/>
        </w:rPr>
      </w:pPr>
      <w:r w:rsidRPr="00D25F38">
        <w:rPr>
          <w:rFonts w:ascii="Arial" w:hAnsi="Arial" w:cs="Arial"/>
          <w:szCs w:val="24"/>
        </w:rPr>
        <w:t xml:space="preserve">     2.Γούδα Αικατερίνη</w:t>
      </w:r>
    </w:p>
    <w:p w:rsidR="00112418" w:rsidRPr="00D25F38" w:rsidRDefault="00112418" w:rsidP="00112418">
      <w:pPr>
        <w:rPr>
          <w:rFonts w:ascii="Arial" w:hAnsi="Arial" w:cs="Arial"/>
          <w:szCs w:val="24"/>
        </w:rPr>
      </w:pPr>
      <w:r w:rsidRPr="00D25F38">
        <w:rPr>
          <w:rFonts w:ascii="Arial" w:hAnsi="Arial" w:cs="Arial"/>
          <w:szCs w:val="24"/>
        </w:rPr>
        <w:t xml:space="preserve">     3.Δρόσος Ιωάννης</w:t>
      </w:r>
    </w:p>
    <w:p w:rsidR="00112418" w:rsidRPr="00D25F38" w:rsidRDefault="00E07F73" w:rsidP="00D25F38">
      <w:pPr>
        <w:numPr>
          <w:ilvl w:val="0"/>
          <w:numId w:val="44"/>
        </w:numPr>
        <w:tabs>
          <w:tab w:val="clear" w:pos="540"/>
          <w:tab w:val="num" w:pos="284"/>
        </w:tabs>
        <w:ind w:hanging="540"/>
        <w:jc w:val="both"/>
        <w:rPr>
          <w:rFonts w:ascii="Arial" w:hAnsi="Arial" w:cs="Arial"/>
          <w:szCs w:val="24"/>
        </w:rPr>
      </w:pPr>
      <w:r>
        <w:rPr>
          <w:rFonts w:ascii="Arial" w:hAnsi="Arial" w:cs="Arial"/>
          <w:szCs w:val="24"/>
        </w:rPr>
        <w:t xml:space="preserve"> </w:t>
      </w:r>
      <w:r w:rsidR="00112418" w:rsidRPr="00D25F38">
        <w:rPr>
          <w:rFonts w:ascii="Arial" w:hAnsi="Arial" w:cs="Arial"/>
          <w:szCs w:val="24"/>
        </w:rPr>
        <w:t>Α)Υπηρεσίες Καθαριότητας &amp; Ηλεκτροφωτισμού</w:t>
      </w:r>
    </w:p>
    <w:p w:rsidR="00112418" w:rsidRPr="00D25F38" w:rsidRDefault="00E07F73" w:rsidP="00D25F38">
      <w:pPr>
        <w:ind w:left="284"/>
        <w:jc w:val="both"/>
        <w:rPr>
          <w:rFonts w:ascii="Arial" w:hAnsi="Arial" w:cs="Arial"/>
          <w:szCs w:val="24"/>
        </w:rPr>
      </w:pPr>
      <w:r>
        <w:rPr>
          <w:rFonts w:ascii="Arial" w:hAnsi="Arial" w:cs="Arial"/>
          <w:szCs w:val="24"/>
        </w:rPr>
        <w:t xml:space="preserve"> </w:t>
      </w:r>
      <w:r w:rsidR="00112418" w:rsidRPr="00D25F38">
        <w:rPr>
          <w:rFonts w:ascii="Arial" w:hAnsi="Arial" w:cs="Arial"/>
          <w:szCs w:val="24"/>
        </w:rPr>
        <w:t>Β)Υπηρεσία Πρασίνου</w:t>
      </w:r>
    </w:p>
    <w:p w:rsidR="00112418" w:rsidRPr="00D25F38" w:rsidRDefault="00112418" w:rsidP="00112418">
      <w:pPr>
        <w:ind w:left="180"/>
        <w:jc w:val="both"/>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1.Κέγκου Φρειδερίκη</w:t>
      </w:r>
    </w:p>
    <w:p w:rsidR="00112418" w:rsidRPr="00D25F38" w:rsidRDefault="00112418" w:rsidP="00112418">
      <w:pPr>
        <w:rPr>
          <w:rFonts w:ascii="Arial" w:hAnsi="Arial" w:cs="Arial"/>
          <w:szCs w:val="24"/>
        </w:rPr>
      </w:pPr>
      <w:r w:rsidRPr="00D25F38">
        <w:rPr>
          <w:rFonts w:ascii="Arial" w:hAnsi="Arial" w:cs="Arial"/>
          <w:szCs w:val="24"/>
        </w:rPr>
        <w:t xml:space="preserve">     2. </w:t>
      </w:r>
      <w:proofErr w:type="spellStart"/>
      <w:r w:rsidRPr="00D25F38">
        <w:rPr>
          <w:rFonts w:ascii="Arial" w:hAnsi="Arial" w:cs="Arial"/>
          <w:szCs w:val="24"/>
        </w:rPr>
        <w:t>Καρακιτσιος</w:t>
      </w:r>
      <w:proofErr w:type="spellEnd"/>
      <w:r w:rsidRPr="00D25F38">
        <w:rPr>
          <w:rFonts w:ascii="Arial" w:hAnsi="Arial" w:cs="Arial"/>
          <w:szCs w:val="24"/>
        </w:rPr>
        <w:t xml:space="preserve"> Γεώργιος</w:t>
      </w:r>
    </w:p>
    <w:p w:rsidR="00112418" w:rsidRPr="00D25F38" w:rsidRDefault="00112418" w:rsidP="00112418">
      <w:pPr>
        <w:rPr>
          <w:rFonts w:ascii="Arial" w:hAnsi="Arial" w:cs="Arial"/>
          <w:szCs w:val="24"/>
        </w:rPr>
      </w:pPr>
      <w:r w:rsidRPr="00D25F38">
        <w:rPr>
          <w:rFonts w:ascii="Arial" w:hAnsi="Arial" w:cs="Arial"/>
          <w:szCs w:val="24"/>
        </w:rPr>
        <w:lastRenderedPageBreak/>
        <w:t xml:space="preserve">     3.Στάθης Σταύρος</w:t>
      </w:r>
    </w:p>
    <w:p w:rsidR="00112418" w:rsidRPr="00D25F38" w:rsidRDefault="00112418" w:rsidP="00112418">
      <w:pPr>
        <w:rPr>
          <w:rFonts w:ascii="Arial" w:hAnsi="Arial" w:cs="Arial"/>
          <w:szCs w:val="24"/>
        </w:rPr>
      </w:pP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1.Τσιατούρα Αδαμαντία</w:t>
      </w:r>
    </w:p>
    <w:p w:rsidR="00112418" w:rsidRPr="00D25F38" w:rsidRDefault="00112418" w:rsidP="00112418">
      <w:pPr>
        <w:rPr>
          <w:rFonts w:ascii="Arial" w:hAnsi="Arial" w:cs="Arial"/>
          <w:szCs w:val="24"/>
        </w:rPr>
      </w:pPr>
      <w:r w:rsidRPr="00D25F38">
        <w:rPr>
          <w:rFonts w:ascii="Arial" w:hAnsi="Arial" w:cs="Arial"/>
          <w:szCs w:val="24"/>
        </w:rPr>
        <w:t xml:space="preserve">     2.Πανταζή Ευανθία</w:t>
      </w:r>
    </w:p>
    <w:p w:rsidR="00112418" w:rsidRPr="00D25F38" w:rsidRDefault="00112418" w:rsidP="00112418">
      <w:pPr>
        <w:rPr>
          <w:rFonts w:ascii="Arial" w:hAnsi="Arial" w:cs="Arial"/>
          <w:szCs w:val="24"/>
        </w:rPr>
      </w:pPr>
      <w:r w:rsidRPr="00D25F38">
        <w:rPr>
          <w:rFonts w:ascii="Arial" w:hAnsi="Arial" w:cs="Arial"/>
          <w:szCs w:val="24"/>
        </w:rPr>
        <w:t xml:space="preserve">     3.Οικονόμου Βασιλική</w:t>
      </w:r>
    </w:p>
    <w:p w:rsidR="00112418" w:rsidRPr="00D25F38" w:rsidRDefault="00112418" w:rsidP="000367B3">
      <w:pPr>
        <w:numPr>
          <w:ilvl w:val="0"/>
          <w:numId w:val="44"/>
        </w:numPr>
        <w:ind w:hanging="540"/>
        <w:jc w:val="both"/>
        <w:rPr>
          <w:rFonts w:ascii="Arial" w:hAnsi="Arial" w:cs="Arial"/>
          <w:szCs w:val="24"/>
        </w:rPr>
      </w:pPr>
      <w:r w:rsidRPr="00D25F38">
        <w:rPr>
          <w:rFonts w:ascii="Arial" w:hAnsi="Arial" w:cs="Arial"/>
          <w:szCs w:val="24"/>
        </w:rPr>
        <w:t xml:space="preserve">Α)Υπηρεσία </w:t>
      </w:r>
      <w:proofErr w:type="spellStart"/>
      <w:r w:rsidRPr="00D25F38">
        <w:rPr>
          <w:rFonts w:ascii="Arial" w:hAnsi="Arial" w:cs="Arial"/>
          <w:szCs w:val="24"/>
        </w:rPr>
        <w:t>Υδρευσης</w:t>
      </w:r>
      <w:proofErr w:type="spellEnd"/>
      <w:r w:rsidRPr="00D25F38">
        <w:rPr>
          <w:rFonts w:ascii="Arial" w:hAnsi="Arial" w:cs="Arial"/>
          <w:szCs w:val="24"/>
        </w:rPr>
        <w:t>-</w:t>
      </w:r>
      <w:proofErr w:type="spellStart"/>
      <w:r w:rsidRPr="00D25F38">
        <w:rPr>
          <w:rFonts w:ascii="Arial" w:hAnsi="Arial" w:cs="Arial"/>
          <w:szCs w:val="24"/>
        </w:rPr>
        <w:t>Αρδευσης</w:t>
      </w:r>
      <w:proofErr w:type="spellEnd"/>
      <w:r w:rsidRPr="00D25F38">
        <w:rPr>
          <w:rFonts w:ascii="Arial" w:hAnsi="Arial" w:cs="Arial"/>
          <w:szCs w:val="24"/>
        </w:rPr>
        <w:t>-Αποχέτευσης</w:t>
      </w:r>
    </w:p>
    <w:p w:rsidR="00112418" w:rsidRPr="00D25F38" w:rsidRDefault="00112418" w:rsidP="00112418">
      <w:pPr>
        <w:ind w:left="540"/>
        <w:jc w:val="both"/>
        <w:rPr>
          <w:rFonts w:ascii="Arial" w:hAnsi="Arial" w:cs="Arial"/>
          <w:szCs w:val="24"/>
        </w:rPr>
      </w:pPr>
      <w:r w:rsidRPr="00D25F38">
        <w:rPr>
          <w:rFonts w:ascii="Arial" w:hAnsi="Arial" w:cs="Arial"/>
          <w:szCs w:val="24"/>
        </w:rPr>
        <w:t>Β)Υπηρεσία Τεχνικών έργων</w:t>
      </w:r>
    </w:p>
    <w:p w:rsidR="00112418" w:rsidRPr="00D25F38" w:rsidRDefault="00112418" w:rsidP="00112418">
      <w:pPr>
        <w:ind w:left="540"/>
        <w:jc w:val="both"/>
        <w:rPr>
          <w:rFonts w:ascii="Arial" w:hAnsi="Arial" w:cs="Arial"/>
          <w:szCs w:val="24"/>
        </w:rPr>
      </w:pPr>
      <w:r w:rsidRPr="00D25F38">
        <w:rPr>
          <w:rFonts w:ascii="Arial" w:hAnsi="Arial" w:cs="Arial"/>
          <w:szCs w:val="24"/>
        </w:rPr>
        <w:t>Γ)Υπηρεσία Νεκροταφείων</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1.Καλογήρου Κωνσταντίνος</w:t>
      </w:r>
    </w:p>
    <w:p w:rsidR="00112418" w:rsidRPr="00D25F38" w:rsidRDefault="00112418" w:rsidP="00112418">
      <w:pPr>
        <w:rPr>
          <w:rFonts w:ascii="Arial" w:hAnsi="Arial" w:cs="Arial"/>
          <w:szCs w:val="24"/>
        </w:rPr>
      </w:pPr>
      <w:r w:rsidRPr="00D25F38">
        <w:rPr>
          <w:rFonts w:ascii="Arial" w:hAnsi="Arial" w:cs="Arial"/>
          <w:szCs w:val="24"/>
        </w:rPr>
        <w:t xml:space="preserve">     2. </w:t>
      </w:r>
      <w:proofErr w:type="spellStart"/>
      <w:r w:rsidRPr="00D25F38">
        <w:rPr>
          <w:rFonts w:ascii="Arial" w:hAnsi="Arial" w:cs="Arial"/>
          <w:szCs w:val="24"/>
        </w:rPr>
        <w:t>Γκουγιάννου</w:t>
      </w:r>
      <w:proofErr w:type="spellEnd"/>
      <w:r w:rsidRPr="00D25F38">
        <w:rPr>
          <w:rFonts w:ascii="Arial" w:hAnsi="Arial" w:cs="Arial"/>
          <w:szCs w:val="24"/>
        </w:rPr>
        <w:t xml:space="preserve"> Βασιλική</w:t>
      </w:r>
    </w:p>
    <w:p w:rsidR="00112418" w:rsidRPr="00D25F38" w:rsidRDefault="00112418" w:rsidP="00112418">
      <w:pPr>
        <w:rPr>
          <w:rFonts w:ascii="Arial" w:hAnsi="Arial" w:cs="Arial"/>
          <w:szCs w:val="24"/>
        </w:rPr>
      </w:pPr>
      <w:r w:rsidRPr="00D25F38">
        <w:rPr>
          <w:rFonts w:ascii="Arial" w:hAnsi="Arial" w:cs="Arial"/>
          <w:szCs w:val="24"/>
        </w:rPr>
        <w:t xml:space="preserve">     3.Λαχανά Ιουλίττα</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1.Καρακίτσιος Γεώργιος</w:t>
      </w:r>
    </w:p>
    <w:p w:rsidR="00112418" w:rsidRPr="00D25F38" w:rsidRDefault="00112418" w:rsidP="00112418">
      <w:pPr>
        <w:rPr>
          <w:rFonts w:ascii="Arial" w:hAnsi="Arial" w:cs="Arial"/>
          <w:szCs w:val="24"/>
        </w:rPr>
      </w:pPr>
      <w:r w:rsidRPr="00D25F38">
        <w:rPr>
          <w:rFonts w:ascii="Arial" w:hAnsi="Arial" w:cs="Arial"/>
          <w:szCs w:val="24"/>
        </w:rPr>
        <w:t xml:space="preserve">     2.Ζαφείρης Δημήτριος</w:t>
      </w:r>
    </w:p>
    <w:p w:rsidR="00112418" w:rsidRPr="00D25F38" w:rsidRDefault="00112418" w:rsidP="00112418">
      <w:pPr>
        <w:rPr>
          <w:rFonts w:ascii="Arial" w:hAnsi="Arial" w:cs="Arial"/>
          <w:szCs w:val="24"/>
        </w:rPr>
      </w:pPr>
      <w:r w:rsidRPr="00D25F38">
        <w:rPr>
          <w:rFonts w:ascii="Arial" w:hAnsi="Arial" w:cs="Arial"/>
          <w:szCs w:val="24"/>
        </w:rPr>
        <w:t xml:space="preserve">     3.Σταύρου Αγγελική</w:t>
      </w:r>
    </w:p>
    <w:p w:rsidR="00112418" w:rsidRPr="00D25F38" w:rsidRDefault="00112418" w:rsidP="000367B3">
      <w:pPr>
        <w:numPr>
          <w:ilvl w:val="0"/>
          <w:numId w:val="44"/>
        </w:numPr>
        <w:ind w:hanging="540"/>
        <w:jc w:val="both"/>
        <w:rPr>
          <w:rFonts w:ascii="Arial" w:hAnsi="Arial" w:cs="Arial"/>
          <w:szCs w:val="24"/>
        </w:rPr>
      </w:pPr>
      <w:r w:rsidRPr="00D25F38">
        <w:rPr>
          <w:rFonts w:ascii="Arial" w:hAnsi="Arial" w:cs="Arial"/>
          <w:szCs w:val="24"/>
        </w:rPr>
        <w:t xml:space="preserve">Υπηρεσία Λογισμικών </w:t>
      </w:r>
      <w:proofErr w:type="spellStart"/>
      <w:r w:rsidRPr="00D25F38">
        <w:rPr>
          <w:rFonts w:ascii="Arial" w:hAnsi="Arial" w:cs="Arial"/>
          <w:szCs w:val="24"/>
        </w:rPr>
        <w:t>Πραγραμμάτων</w:t>
      </w:r>
      <w:proofErr w:type="spellEnd"/>
      <w:r w:rsidRPr="00D25F38">
        <w:rPr>
          <w:rFonts w:ascii="Arial" w:hAnsi="Arial" w:cs="Arial"/>
          <w:szCs w:val="24"/>
        </w:rPr>
        <w:t>-Ηλεκτρονικού Εξοπλισμού</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1.Γούσης Νικόλαος</w:t>
      </w:r>
    </w:p>
    <w:p w:rsidR="00112418" w:rsidRPr="00D25F38" w:rsidRDefault="00112418" w:rsidP="00112418">
      <w:pPr>
        <w:rPr>
          <w:rFonts w:ascii="Arial" w:hAnsi="Arial" w:cs="Arial"/>
          <w:szCs w:val="24"/>
        </w:rPr>
      </w:pPr>
      <w:r w:rsidRPr="00D25F38">
        <w:rPr>
          <w:rFonts w:ascii="Arial" w:hAnsi="Arial" w:cs="Arial"/>
          <w:szCs w:val="24"/>
        </w:rPr>
        <w:t xml:space="preserve">     2.Γαλατάς Ζώης</w:t>
      </w:r>
    </w:p>
    <w:p w:rsidR="00112418" w:rsidRPr="00D25F38" w:rsidRDefault="00112418" w:rsidP="00112418">
      <w:pPr>
        <w:rPr>
          <w:rFonts w:ascii="Arial" w:hAnsi="Arial" w:cs="Arial"/>
          <w:szCs w:val="24"/>
        </w:rPr>
      </w:pPr>
      <w:r w:rsidRPr="00D25F38">
        <w:rPr>
          <w:rFonts w:ascii="Arial" w:hAnsi="Arial" w:cs="Arial"/>
          <w:szCs w:val="24"/>
        </w:rPr>
        <w:t xml:space="preserve">     3.Δρόσος Ιωάννης</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1.Πανταζή Ευανθία</w:t>
      </w:r>
    </w:p>
    <w:p w:rsidR="00112418" w:rsidRPr="00D25F38" w:rsidRDefault="00112418" w:rsidP="00112418">
      <w:pPr>
        <w:rPr>
          <w:rFonts w:ascii="Arial" w:hAnsi="Arial" w:cs="Arial"/>
          <w:szCs w:val="24"/>
        </w:rPr>
      </w:pPr>
      <w:r w:rsidRPr="00D25F38">
        <w:rPr>
          <w:rFonts w:ascii="Arial" w:hAnsi="Arial" w:cs="Arial"/>
          <w:szCs w:val="24"/>
        </w:rPr>
        <w:t xml:space="preserve">     2.Μπουτσορή Παναγιώτα</w:t>
      </w:r>
    </w:p>
    <w:p w:rsidR="00112418" w:rsidRPr="00D25F38" w:rsidRDefault="00112418" w:rsidP="00112418">
      <w:pPr>
        <w:rPr>
          <w:rFonts w:ascii="Arial" w:hAnsi="Arial" w:cs="Arial"/>
          <w:szCs w:val="24"/>
        </w:rPr>
      </w:pPr>
      <w:r w:rsidRPr="00D25F38">
        <w:rPr>
          <w:rFonts w:ascii="Arial" w:hAnsi="Arial" w:cs="Arial"/>
          <w:szCs w:val="24"/>
        </w:rPr>
        <w:t xml:space="preserve">     3.Λύτη Μαρία </w:t>
      </w:r>
      <w:proofErr w:type="spellStart"/>
      <w:r w:rsidRPr="00D25F38">
        <w:rPr>
          <w:rFonts w:ascii="Arial" w:hAnsi="Arial" w:cs="Arial"/>
          <w:szCs w:val="24"/>
        </w:rPr>
        <w:t>Ελενα</w:t>
      </w:r>
      <w:proofErr w:type="spellEnd"/>
    </w:p>
    <w:p w:rsidR="00112418" w:rsidRPr="00D25F38" w:rsidRDefault="00E07F73" w:rsidP="00E07F73">
      <w:pPr>
        <w:rPr>
          <w:rFonts w:ascii="Arial" w:hAnsi="Arial" w:cs="Arial"/>
          <w:szCs w:val="24"/>
          <w:u w:val="single"/>
        </w:rPr>
      </w:pPr>
      <w:r w:rsidRPr="00E07F73">
        <w:rPr>
          <w:rFonts w:ascii="Arial" w:hAnsi="Arial" w:cs="Arial"/>
          <w:b/>
          <w:szCs w:val="24"/>
          <w:u w:val="single"/>
          <w:lang w:val="en-US"/>
        </w:rPr>
        <w:t>II</w:t>
      </w:r>
      <w:proofErr w:type="gramStart"/>
      <w:r w:rsidR="006C2641">
        <w:rPr>
          <w:rFonts w:ascii="Arial" w:hAnsi="Arial" w:cs="Arial"/>
          <w:b/>
          <w:szCs w:val="24"/>
          <w:u w:val="single"/>
        </w:rPr>
        <w:t>.</w:t>
      </w:r>
      <w:r w:rsidRPr="00E07F73">
        <w:rPr>
          <w:rFonts w:ascii="Arial" w:hAnsi="Arial" w:cs="Arial"/>
          <w:szCs w:val="24"/>
          <w:u w:val="single"/>
        </w:rPr>
        <w:t xml:space="preserve"> </w:t>
      </w:r>
      <w:r w:rsidRPr="00E07F73">
        <w:rPr>
          <w:rFonts w:ascii="Arial" w:hAnsi="Arial" w:cs="Arial"/>
          <w:szCs w:val="24"/>
        </w:rPr>
        <w:t xml:space="preserve"> </w:t>
      </w:r>
      <w:r w:rsidR="00112418" w:rsidRPr="00D25F38">
        <w:rPr>
          <w:rFonts w:ascii="Arial" w:hAnsi="Arial" w:cs="Arial"/>
          <w:szCs w:val="24"/>
          <w:u w:val="single"/>
        </w:rPr>
        <w:t>ΕΠΙΤΡΟΠΕΣ</w:t>
      </w:r>
      <w:proofErr w:type="gramEnd"/>
      <w:r w:rsidR="00112418" w:rsidRPr="00D25F38">
        <w:rPr>
          <w:rFonts w:ascii="Arial" w:hAnsi="Arial" w:cs="Arial"/>
          <w:szCs w:val="24"/>
          <w:u w:val="single"/>
        </w:rPr>
        <w:t xml:space="preserve"> ΠΑΡΑΛΑΒΗΣ ΥΛΙΚΩΝ ΠΡΟΜΗΘΕΙΩΝ</w:t>
      </w:r>
    </w:p>
    <w:p w:rsidR="00112418" w:rsidRPr="00E07F73" w:rsidRDefault="00E07F73" w:rsidP="00E07F73">
      <w:pPr>
        <w:jc w:val="both"/>
        <w:rPr>
          <w:rFonts w:ascii="Arial" w:hAnsi="Arial" w:cs="Arial"/>
          <w:szCs w:val="24"/>
          <w:u w:val="single"/>
        </w:rPr>
      </w:pPr>
      <w:r w:rsidRPr="00E07F73">
        <w:rPr>
          <w:rFonts w:ascii="Arial" w:hAnsi="Arial" w:cs="Arial"/>
          <w:b/>
          <w:szCs w:val="24"/>
          <w:u w:val="single"/>
        </w:rPr>
        <w:t>1.</w:t>
      </w:r>
      <w:r w:rsidRPr="00E07F73">
        <w:rPr>
          <w:rFonts w:ascii="Arial" w:hAnsi="Arial" w:cs="Arial"/>
          <w:szCs w:val="24"/>
        </w:rPr>
        <w:t xml:space="preserve"> </w:t>
      </w:r>
      <w:r w:rsidRPr="006C2641">
        <w:rPr>
          <w:rFonts w:ascii="Arial" w:hAnsi="Arial" w:cs="Arial"/>
          <w:szCs w:val="24"/>
        </w:rPr>
        <w:t xml:space="preserve">  </w:t>
      </w:r>
      <w:r w:rsidR="00112418" w:rsidRPr="00E07F73">
        <w:rPr>
          <w:rFonts w:ascii="Arial" w:hAnsi="Arial" w:cs="Arial"/>
          <w:szCs w:val="24"/>
          <w:u w:val="single"/>
        </w:rPr>
        <w:t>Α)Γενικές Υπηρεσίες</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Β)Οικονομικές και Διοικητικές Υπηρεσίες</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Γ)Υπηρεσίες Πολιτισμού-Αθλητισμού και Κοινωνικής Πολιτικής</w:t>
      </w:r>
    </w:p>
    <w:p w:rsidR="00112418" w:rsidRPr="00E07F73" w:rsidRDefault="00112418" w:rsidP="00E07F73">
      <w:pPr>
        <w:ind w:left="360"/>
        <w:rPr>
          <w:rFonts w:ascii="Arial" w:hAnsi="Arial" w:cs="Arial"/>
          <w:szCs w:val="24"/>
          <w:u w:val="single"/>
        </w:rPr>
      </w:pPr>
      <w:r w:rsidRPr="00E07F73">
        <w:rPr>
          <w:rFonts w:ascii="Arial" w:hAnsi="Arial" w:cs="Arial"/>
          <w:szCs w:val="24"/>
          <w:u w:val="single"/>
        </w:rPr>
        <w:t xml:space="preserve">ΤΑΚΤΙΚΑ ΜΕΛΗ                                                 </w:t>
      </w:r>
    </w:p>
    <w:p w:rsidR="00112418" w:rsidRPr="00E07F73" w:rsidRDefault="00112418" w:rsidP="00E07F73">
      <w:pPr>
        <w:ind w:left="360"/>
        <w:rPr>
          <w:rFonts w:ascii="Arial" w:hAnsi="Arial" w:cs="Arial"/>
          <w:szCs w:val="24"/>
        </w:rPr>
      </w:pPr>
      <w:r w:rsidRPr="00E07F73">
        <w:rPr>
          <w:rFonts w:ascii="Arial" w:hAnsi="Arial" w:cs="Arial"/>
          <w:szCs w:val="24"/>
        </w:rPr>
        <w:t>1.Τζάλλας Κωνσταντίνος</w:t>
      </w:r>
    </w:p>
    <w:p w:rsidR="00112418" w:rsidRPr="00E07F73" w:rsidRDefault="00E07F73" w:rsidP="00E07F73">
      <w:pPr>
        <w:ind w:left="360"/>
        <w:rPr>
          <w:rFonts w:ascii="Arial" w:hAnsi="Arial" w:cs="Arial"/>
          <w:szCs w:val="24"/>
        </w:rPr>
      </w:pPr>
      <w:r w:rsidRPr="00E07F73">
        <w:rPr>
          <w:rFonts w:ascii="Arial" w:hAnsi="Arial" w:cs="Arial"/>
          <w:szCs w:val="24"/>
        </w:rPr>
        <w:t>2.</w:t>
      </w:r>
      <w:r w:rsidR="00112418" w:rsidRPr="00E07F73">
        <w:rPr>
          <w:rFonts w:ascii="Arial" w:hAnsi="Arial" w:cs="Arial"/>
          <w:szCs w:val="24"/>
        </w:rPr>
        <w:t xml:space="preserve">Καλογήρου Κωνσταντίνος </w:t>
      </w:r>
    </w:p>
    <w:p w:rsidR="00112418" w:rsidRPr="00E07F73" w:rsidRDefault="00112418" w:rsidP="00E07F73">
      <w:pPr>
        <w:ind w:left="360"/>
        <w:rPr>
          <w:rFonts w:ascii="Arial" w:hAnsi="Arial" w:cs="Arial"/>
          <w:szCs w:val="24"/>
        </w:rPr>
      </w:pPr>
      <w:r w:rsidRPr="00E07F73">
        <w:rPr>
          <w:rFonts w:ascii="Arial" w:hAnsi="Arial" w:cs="Arial"/>
          <w:szCs w:val="24"/>
        </w:rPr>
        <w:t>3.Λαχανά Ιουλίττα</w:t>
      </w:r>
    </w:p>
    <w:p w:rsidR="00112418" w:rsidRPr="00E07F73" w:rsidRDefault="00112418" w:rsidP="00E07F73">
      <w:pPr>
        <w:ind w:left="360"/>
        <w:rPr>
          <w:rFonts w:ascii="Arial" w:hAnsi="Arial" w:cs="Arial"/>
          <w:szCs w:val="24"/>
          <w:u w:val="single"/>
        </w:rPr>
      </w:pPr>
      <w:r w:rsidRPr="00E07F73">
        <w:rPr>
          <w:rFonts w:ascii="Arial" w:hAnsi="Arial" w:cs="Arial"/>
          <w:szCs w:val="24"/>
          <w:u w:val="single"/>
        </w:rPr>
        <w:t>ΑΝΑΠΛΗΡΩΜΑΤΙΚΑ ΜΕΛΗ</w:t>
      </w:r>
    </w:p>
    <w:p w:rsidR="00112418" w:rsidRPr="00E07F73" w:rsidRDefault="00112418" w:rsidP="00E07F73">
      <w:pPr>
        <w:ind w:left="360"/>
        <w:rPr>
          <w:rFonts w:ascii="Arial" w:hAnsi="Arial" w:cs="Arial"/>
          <w:szCs w:val="24"/>
        </w:rPr>
      </w:pPr>
      <w:r w:rsidRPr="00E07F73">
        <w:rPr>
          <w:rFonts w:ascii="Arial" w:hAnsi="Arial" w:cs="Arial"/>
          <w:szCs w:val="24"/>
        </w:rPr>
        <w:t>1.Γιαννούλης Δημήτριος</w:t>
      </w:r>
    </w:p>
    <w:p w:rsidR="00112418" w:rsidRPr="00E07F73" w:rsidRDefault="00112418" w:rsidP="00E07F73">
      <w:pPr>
        <w:ind w:left="360"/>
        <w:rPr>
          <w:rFonts w:ascii="Arial" w:hAnsi="Arial" w:cs="Arial"/>
          <w:szCs w:val="24"/>
        </w:rPr>
      </w:pPr>
      <w:r w:rsidRPr="00E07F73">
        <w:rPr>
          <w:rFonts w:ascii="Arial" w:hAnsi="Arial" w:cs="Arial"/>
          <w:szCs w:val="24"/>
        </w:rPr>
        <w:t>2.Ζαφείρης Ιωάννης</w:t>
      </w:r>
    </w:p>
    <w:p w:rsidR="00112418" w:rsidRPr="00E07F73" w:rsidRDefault="00112418" w:rsidP="00E07F73">
      <w:pPr>
        <w:ind w:left="360"/>
        <w:rPr>
          <w:rFonts w:ascii="Arial" w:hAnsi="Arial" w:cs="Arial"/>
          <w:szCs w:val="24"/>
        </w:rPr>
      </w:pPr>
      <w:r w:rsidRPr="00E07F73">
        <w:rPr>
          <w:rFonts w:ascii="Arial" w:hAnsi="Arial" w:cs="Arial"/>
          <w:szCs w:val="24"/>
        </w:rPr>
        <w:t>3.Ζαφείρης Δημήτριος</w:t>
      </w:r>
    </w:p>
    <w:p w:rsidR="00112418" w:rsidRPr="00E07F73" w:rsidRDefault="00E07F73" w:rsidP="00E07F73">
      <w:pPr>
        <w:rPr>
          <w:rFonts w:ascii="Arial" w:hAnsi="Arial" w:cs="Arial"/>
          <w:szCs w:val="24"/>
          <w:u w:val="single"/>
        </w:rPr>
      </w:pPr>
      <w:r w:rsidRPr="009B2656">
        <w:rPr>
          <w:rFonts w:ascii="Arial" w:hAnsi="Arial" w:cs="Arial"/>
          <w:b/>
          <w:szCs w:val="24"/>
          <w:u w:val="single"/>
        </w:rPr>
        <w:t>2.</w:t>
      </w:r>
      <w:r w:rsidRPr="009B2656">
        <w:rPr>
          <w:rFonts w:ascii="Arial" w:hAnsi="Arial" w:cs="Arial"/>
          <w:szCs w:val="24"/>
        </w:rPr>
        <w:t xml:space="preserve">  </w:t>
      </w:r>
      <w:r w:rsidR="00112418" w:rsidRPr="00E07F73">
        <w:rPr>
          <w:rFonts w:ascii="Arial" w:hAnsi="Arial" w:cs="Arial"/>
          <w:szCs w:val="24"/>
          <w:u w:val="single"/>
        </w:rPr>
        <w:t>Α)Υπηρεσίες Καθαριότητας &amp; Ηλεκτροφωτισμού</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Β)Υπηρεσία Πρασίνου</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 xml:space="preserve">ΤΑΚΤΙΚΑ ΜΕΛΗ                                                 </w:t>
      </w:r>
    </w:p>
    <w:p w:rsidR="00112418" w:rsidRPr="00E07F73" w:rsidRDefault="00112418" w:rsidP="00E07F73">
      <w:pPr>
        <w:ind w:left="360"/>
        <w:rPr>
          <w:rFonts w:ascii="Arial" w:hAnsi="Arial" w:cs="Arial"/>
          <w:szCs w:val="24"/>
        </w:rPr>
      </w:pPr>
      <w:r w:rsidRPr="00E07F73">
        <w:rPr>
          <w:rFonts w:ascii="Arial" w:hAnsi="Arial" w:cs="Arial"/>
          <w:szCs w:val="24"/>
        </w:rPr>
        <w:t>1.Γεωργαλή Ευγενία</w:t>
      </w:r>
    </w:p>
    <w:p w:rsidR="00112418" w:rsidRPr="00E07F73" w:rsidRDefault="00E07F73" w:rsidP="00E07F73">
      <w:pPr>
        <w:ind w:left="360"/>
        <w:rPr>
          <w:rFonts w:ascii="Arial" w:hAnsi="Arial" w:cs="Arial"/>
          <w:szCs w:val="24"/>
        </w:rPr>
      </w:pPr>
      <w:r w:rsidRPr="009B2656">
        <w:rPr>
          <w:rFonts w:ascii="Arial" w:hAnsi="Arial" w:cs="Arial"/>
          <w:szCs w:val="24"/>
        </w:rPr>
        <w:t>2.</w:t>
      </w:r>
      <w:r w:rsidR="00112418" w:rsidRPr="00E07F73">
        <w:rPr>
          <w:rFonts w:ascii="Arial" w:hAnsi="Arial" w:cs="Arial"/>
          <w:szCs w:val="24"/>
        </w:rPr>
        <w:t>Αγγέλης Δημήτριος</w:t>
      </w:r>
    </w:p>
    <w:p w:rsidR="00112418" w:rsidRPr="00E07F73" w:rsidRDefault="00112418" w:rsidP="00E07F73">
      <w:pPr>
        <w:ind w:left="360"/>
        <w:rPr>
          <w:rFonts w:ascii="Arial" w:hAnsi="Arial" w:cs="Arial"/>
          <w:szCs w:val="24"/>
        </w:rPr>
      </w:pPr>
      <w:r w:rsidRPr="00E07F73">
        <w:rPr>
          <w:rFonts w:ascii="Arial" w:hAnsi="Arial" w:cs="Arial"/>
          <w:szCs w:val="24"/>
        </w:rPr>
        <w:t xml:space="preserve">3.Μηλιώνης Ιωάννης του </w:t>
      </w:r>
      <w:proofErr w:type="spellStart"/>
      <w:r w:rsidRPr="00E07F73">
        <w:rPr>
          <w:rFonts w:ascii="Arial" w:hAnsi="Arial" w:cs="Arial"/>
          <w:szCs w:val="24"/>
        </w:rPr>
        <w:t>Βασ</w:t>
      </w:r>
      <w:proofErr w:type="spellEnd"/>
      <w:r w:rsidRPr="00E07F73">
        <w:rPr>
          <w:rFonts w:ascii="Arial" w:hAnsi="Arial" w:cs="Arial"/>
          <w:szCs w:val="24"/>
        </w:rPr>
        <w:t>.</w:t>
      </w:r>
    </w:p>
    <w:p w:rsidR="00112418" w:rsidRPr="00E07F73" w:rsidRDefault="00112418" w:rsidP="00E07F73">
      <w:pPr>
        <w:ind w:left="360"/>
        <w:rPr>
          <w:rFonts w:ascii="Arial" w:hAnsi="Arial" w:cs="Arial"/>
          <w:szCs w:val="24"/>
          <w:u w:val="single"/>
        </w:rPr>
      </w:pPr>
      <w:r w:rsidRPr="00E07F73">
        <w:rPr>
          <w:rFonts w:ascii="Arial" w:hAnsi="Arial" w:cs="Arial"/>
          <w:szCs w:val="24"/>
          <w:u w:val="single"/>
        </w:rPr>
        <w:t>ΑΝΑΠΛΗΡΩΜΑΤΙΚΑ ΜΕΛΗ</w:t>
      </w:r>
    </w:p>
    <w:p w:rsidR="00112418" w:rsidRPr="00E07F73" w:rsidRDefault="00112418" w:rsidP="00E07F73">
      <w:pPr>
        <w:ind w:left="360"/>
        <w:rPr>
          <w:rFonts w:ascii="Arial" w:hAnsi="Arial" w:cs="Arial"/>
          <w:szCs w:val="24"/>
        </w:rPr>
      </w:pPr>
      <w:r w:rsidRPr="00E07F73">
        <w:rPr>
          <w:rFonts w:ascii="Arial" w:hAnsi="Arial" w:cs="Arial"/>
          <w:szCs w:val="24"/>
        </w:rPr>
        <w:t>1.Καραμούτσιου Αικατερίνη</w:t>
      </w:r>
    </w:p>
    <w:p w:rsidR="00112418" w:rsidRPr="00E07F73" w:rsidRDefault="00112418" w:rsidP="00E07F73">
      <w:pPr>
        <w:ind w:left="360"/>
        <w:rPr>
          <w:rFonts w:ascii="Arial" w:hAnsi="Arial" w:cs="Arial"/>
          <w:szCs w:val="24"/>
        </w:rPr>
      </w:pPr>
      <w:r w:rsidRPr="00E07F73">
        <w:rPr>
          <w:rFonts w:ascii="Arial" w:hAnsi="Arial" w:cs="Arial"/>
          <w:szCs w:val="24"/>
        </w:rPr>
        <w:t>2.Ζήγου Γεωργία</w:t>
      </w:r>
    </w:p>
    <w:p w:rsidR="00112418" w:rsidRPr="00E07F73" w:rsidRDefault="00112418" w:rsidP="00E07F73">
      <w:pPr>
        <w:ind w:left="360"/>
        <w:rPr>
          <w:rFonts w:ascii="Arial" w:hAnsi="Arial" w:cs="Arial"/>
          <w:szCs w:val="24"/>
        </w:rPr>
      </w:pPr>
      <w:r w:rsidRPr="00E07F73">
        <w:rPr>
          <w:rFonts w:ascii="Arial" w:hAnsi="Arial" w:cs="Arial"/>
          <w:szCs w:val="24"/>
        </w:rPr>
        <w:t>3.Γούσης Νικόλαος</w:t>
      </w:r>
    </w:p>
    <w:p w:rsidR="00112418" w:rsidRPr="00E07F73" w:rsidRDefault="00E07F73" w:rsidP="00E07F73">
      <w:pPr>
        <w:rPr>
          <w:rFonts w:ascii="Arial" w:hAnsi="Arial" w:cs="Arial"/>
          <w:szCs w:val="24"/>
          <w:u w:val="single"/>
        </w:rPr>
      </w:pPr>
      <w:r w:rsidRPr="00E07F73">
        <w:rPr>
          <w:rFonts w:ascii="Arial" w:hAnsi="Arial" w:cs="Arial"/>
          <w:b/>
          <w:szCs w:val="24"/>
          <w:u w:val="single"/>
        </w:rPr>
        <w:t>3.</w:t>
      </w:r>
      <w:r w:rsidRPr="00E07F73">
        <w:rPr>
          <w:rFonts w:ascii="Arial" w:hAnsi="Arial" w:cs="Arial"/>
          <w:b/>
          <w:szCs w:val="24"/>
        </w:rPr>
        <w:t xml:space="preserve">   </w:t>
      </w:r>
      <w:r w:rsidR="00112418" w:rsidRPr="00E07F73">
        <w:rPr>
          <w:rFonts w:ascii="Arial" w:hAnsi="Arial" w:cs="Arial"/>
          <w:szCs w:val="24"/>
          <w:u w:val="single"/>
        </w:rPr>
        <w:t xml:space="preserve">Α)Υπηρεσία </w:t>
      </w:r>
      <w:proofErr w:type="spellStart"/>
      <w:r w:rsidR="00112418" w:rsidRPr="00E07F73">
        <w:rPr>
          <w:rFonts w:ascii="Arial" w:hAnsi="Arial" w:cs="Arial"/>
          <w:szCs w:val="24"/>
          <w:u w:val="single"/>
        </w:rPr>
        <w:t>Υδρευσης</w:t>
      </w:r>
      <w:proofErr w:type="spellEnd"/>
      <w:r w:rsidR="00112418" w:rsidRPr="00E07F73">
        <w:rPr>
          <w:rFonts w:ascii="Arial" w:hAnsi="Arial" w:cs="Arial"/>
          <w:szCs w:val="24"/>
          <w:u w:val="single"/>
        </w:rPr>
        <w:t>-</w:t>
      </w:r>
      <w:proofErr w:type="spellStart"/>
      <w:r w:rsidR="00112418" w:rsidRPr="00E07F73">
        <w:rPr>
          <w:rFonts w:ascii="Arial" w:hAnsi="Arial" w:cs="Arial"/>
          <w:szCs w:val="24"/>
          <w:u w:val="single"/>
        </w:rPr>
        <w:t>Αρδευσης</w:t>
      </w:r>
      <w:proofErr w:type="spellEnd"/>
      <w:r w:rsidR="00112418" w:rsidRPr="00E07F73">
        <w:rPr>
          <w:rFonts w:ascii="Arial" w:hAnsi="Arial" w:cs="Arial"/>
          <w:szCs w:val="24"/>
          <w:u w:val="single"/>
        </w:rPr>
        <w:t>-Αποχέτευσης</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Β)Υπηρεσία Τεχνικών έργων</w:t>
      </w:r>
    </w:p>
    <w:p w:rsidR="00112418" w:rsidRPr="00E07F73" w:rsidRDefault="00112418" w:rsidP="00E07F73">
      <w:pPr>
        <w:ind w:left="360"/>
        <w:jc w:val="both"/>
        <w:rPr>
          <w:rFonts w:ascii="Arial" w:hAnsi="Arial" w:cs="Arial"/>
          <w:szCs w:val="24"/>
          <w:u w:val="single"/>
        </w:rPr>
      </w:pPr>
      <w:r w:rsidRPr="00E07F73">
        <w:rPr>
          <w:rFonts w:ascii="Arial" w:hAnsi="Arial" w:cs="Arial"/>
          <w:szCs w:val="24"/>
          <w:u w:val="single"/>
        </w:rPr>
        <w:t>Γ)Υπηρεσία Νεκροταφείων</w:t>
      </w:r>
    </w:p>
    <w:p w:rsidR="00112418" w:rsidRPr="00E07F73" w:rsidRDefault="00112418" w:rsidP="00E07F73">
      <w:pPr>
        <w:ind w:left="360"/>
        <w:rPr>
          <w:rFonts w:ascii="Arial" w:hAnsi="Arial" w:cs="Arial"/>
          <w:szCs w:val="24"/>
          <w:u w:val="single"/>
        </w:rPr>
      </w:pPr>
      <w:r w:rsidRPr="00E07F73">
        <w:rPr>
          <w:rFonts w:ascii="Arial" w:hAnsi="Arial" w:cs="Arial"/>
          <w:szCs w:val="24"/>
          <w:u w:val="single"/>
        </w:rPr>
        <w:t xml:space="preserve">ΤΑΚΤΙΚΑ ΜΕΛΗ                                                 </w:t>
      </w:r>
    </w:p>
    <w:p w:rsidR="00112418" w:rsidRPr="00E07F73" w:rsidRDefault="00112418" w:rsidP="00E07F73">
      <w:pPr>
        <w:ind w:left="360"/>
        <w:rPr>
          <w:rFonts w:ascii="Arial" w:hAnsi="Arial" w:cs="Arial"/>
          <w:szCs w:val="24"/>
        </w:rPr>
      </w:pPr>
      <w:r w:rsidRPr="00E07F73">
        <w:rPr>
          <w:rFonts w:ascii="Arial" w:hAnsi="Arial" w:cs="Arial"/>
          <w:szCs w:val="24"/>
        </w:rPr>
        <w:t>1.Κώτσης Δημήτριος</w:t>
      </w:r>
    </w:p>
    <w:p w:rsidR="00112418" w:rsidRPr="00E07F73" w:rsidRDefault="00112418" w:rsidP="00E07F73">
      <w:pPr>
        <w:ind w:left="360"/>
        <w:rPr>
          <w:rFonts w:ascii="Arial" w:hAnsi="Arial" w:cs="Arial"/>
          <w:szCs w:val="24"/>
        </w:rPr>
      </w:pPr>
      <w:r w:rsidRPr="00E07F73">
        <w:rPr>
          <w:rFonts w:ascii="Arial" w:hAnsi="Arial" w:cs="Arial"/>
          <w:szCs w:val="24"/>
        </w:rPr>
        <w:t xml:space="preserve">2. Στεργίου Χρήστος </w:t>
      </w:r>
    </w:p>
    <w:p w:rsidR="00112418" w:rsidRPr="00E07F73" w:rsidRDefault="00112418" w:rsidP="00E07F73">
      <w:pPr>
        <w:ind w:left="360"/>
        <w:rPr>
          <w:rFonts w:ascii="Arial" w:hAnsi="Arial" w:cs="Arial"/>
          <w:szCs w:val="24"/>
        </w:rPr>
      </w:pPr>
      <w:r w:rsidRPr="00E07F73">
        <w:rPr>
          <w:rFonts w:ascii="Arial" w:hAnsi="Arial" w:cs="Arial"/>
          <w:szCs w:val="24"/>
        </w:rPr>
        <w:t>3.Δημοπούλου Γεωργία</w:t>
      </w:r>
    </w:p>
    <w:p w:rsidR="00112418" w:rsidRPr="00E07F73" w:rsidRDefault="00112418" w:rsidP="00E07F73">
      <w:pPr>
        <w:ind w:left="360"/>
        <w:rPr>
          <w:rFonts w:ascii="Arial" w:hAnsi="Arial" w:cs="Arial"/>
          <w:szCs w:val="24"/>
          <w:u w:val="single"/>
        </w:rPr>
      </w:pPr>
      <w:r w:rsidRPr="00E07F73">
        <w:rPr>
          <w:rFonts w:ascii="Arial" w:hAnsi="Arial" w:cs="Arial"/>
          <w:szCs w:val="24"/>
          <w:u w:val="single"/>
        </w:rPr>
        <w:lastRenderedPageBreak/>
        <w:t>ΑΝΑΠΛΗΡΩΜΑΤΙΚΑ ΜΕΛΗ</w:t>
      </w:r>
    </w:p>
    <w:p w:rsidR="00112418" w:rsidRPr="00E07F73" w:rsidRDefault="00112418" w:rsidP="00E07F73">
      <w:pPr>
        <w:ind w:left="360"/>
        <w:rPr>
          <w:rFonts w:ascii="Arial" w:hAnsi="Arial" w:cs="Arial"/>
          <w:szCs w:val="24"/>
        </w:rPr>
      </w:pPr>
      <w:r w:rsidRPr="00E07F73">
        <w:rPr>
          <w:rFonts w:ascii="Arial" w:hAnsi="Arial" w:cs="Arial"/>
          <w:szCs w:val="24"/>
        </w:rPr>
        <w:t xml:space="preserve">1.Μηλιώνης Ιωάννης του </w:t>
      </w:r>
      <w:proofErr w:type="spellStart"/>
      <w:r w:rsidRPr="00E07F73">
        <w:rPr>
          <w:rFonts w:ascii="Arial" w:hAnsi="Arial" w:cs="Arial"/>
          <w:szCs w:val="24"/>
        </w:rPr>
        <w:t>Ευαγ</w:t>
      </w:r>
      <w:proofErr w:type="spellEnd"/>
      <w:r w:rsidRPr="00E07F73">
        <w:rPr>
          <w:rFonts w:ascii="Arial" w:hAnsi="Arial" w:cs="Arial"/>
          <w:szCs w:val="24"/>
        </w:rPr>
        <w:t>.</w:t>
      </w:r>
    </w:p>
    <w:p w:rsidR="00112418" w:rsidRPr="00E07F73" w:rsidRDefault="00112418" w:rsidP="00E07F73">
      <w:pPr>
        <w:ind w:left="360"/>
        <w:rPr>
          <w:rFonts w:ascii="Arial" w:hAnsi="Arial" w:cs="Arial"/>
          <w:szCs w:val="24"/>
        </w:rPr>
      </w:pPr>
      <w:r w:rsidRPr="00E07F73">
        <w:rPr>
          <w:rFonts w:ascii="Arial" w:hAnsi="Arial" w:cs="Arial"/>
          <w:szCs w:val="24"/>
        </w:rPr>
        <w:t>2.Τσιατούρα Αδαμαντία</w:t>
      </w:r>
    </w:p>
    <w:p w:rsidR="00112418" w:rsidRPr="00E07F73" w:rsidRDefault="00112418" w:rsidP="00E07F73">
      <w:pPr>
        <w:ind w:left="360"/>
        <w:rPr>
          <w:rFonts w:ascii="Arial" w:hAnsi="Arial" w:cs="Arial"/>
          <w:szCs w:val="24"/>
        </w:rPr>
      </w:pPr>
      <w:r w:rsidRPr="00E07F73">
        <w:rPr>
          <w:rFonts w:ascii="Arial" w:hAnsi="Arial" w:cs="Arial"/>
          <w:szCs w:val="24"/>
        </w:rPr>
        <w:t>3.Καλογιάνη Αικατερίνη</w:t>
      </w:r>
    </w:p>
    <w:p w:rsidR="00112418" w:rsidRPr="00E07F73" w:rsidRDefault="00E07F73" w:rsidP="00E07F73">
      <w:pPr>
        <w:rPr>
          <w:rFonts w:ascii="Arial" w:hAnsi="Arial" w:cs="Arial"/>
          <w:szCs w:val="24"/>
          <w:u w:val="single"/>
        </w:rPr>
      </w:pPr>
      <w:r w:rsidRPr="00E07F73">
        <w:rPr>
          <w:rFonts w:ascii="Arial" w:hAnsi="Arial" w:cs="Arial"/>
          <w:b/>
          <w:szCs w:val="24"/>
          <w:u w:val="single"/>
        </w:rPr>
        <w:t>4.</w:t>
      </w:r>
      <w:r w:rsidRPr="00E07F73">
        <w:rPr>
          <w:rFonts w:ascii="Arial" w:hAnsi="Arial" w:cs="Arial"/>
          <w:b/>
          <w:szCs w:val="24"/>
        </w:rPr>
        <w:t xml:space="preserve">   </w:t>
      </w:r>
      <w:r w:rsidR="00112418" w:rsidRPr="00E07F73">
        <w:rPr>
          <w:rFonts w:ascii="Arial" w:hAnsi="Arial" w:cs="Arial"/>
          <w:szCs w:val="24"/>
          <w:u w:val="single"/>
        </w:rPr>
        <w:t xml:space="preserve">Υπηρεσία Λογισμικών </w:t>
      </w:r>
      <w:proofErr w:type="spellStart"/>
      <w:r w:rsidR="00112418" w:rsidRPr="00E07F73">
        <w:rPr>
          <w:rFonts w:ascii="Arial" w:hAnsi="Arial" w:cs="Arial"/>
          <w:szCs w:val="24"/>
          <w:u w:val="single"/>
        </w:rPr>
        <w:t>Πρ</w:t>
      </w:r>
      <w:proofErr w:type="spellEnd"/>
      <w:r w:rsidRPr="00E07F73">
        <w:rPr>
          <w:rFonts w:ascii="Arial" w:hAnsi="Arial" w:cs="Arial"/>
          <w:szCs w:val="24"/>
          <w:u w:val="single"/>
          <w:lang w:val="en-US"/>
        </w:rPr>
        <w:t>o</w:t>
      </w:r>
      <w:r w:rsidR="00112418" w:rsidRPr="00E07F73">
        <w:rPr>
          <w:rFonts w:ascii="Arial" w:hAnsi="Arial" w:cs="Arial"/>
          <w:szCs w:val="24"/>
          <w:u w:val="single"/>
        </w:rPr>
        <w:t>γραμμάτων-Ηλεκτρονικού Εξοπλισμού</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1.Κυριακόπουλος Νικόλαος</w:t>
      </w:r>
    </w:p>
    <w:p w:rsidR="00112418" w:rsidRPr="00D25F38" w:rsidRDefault="00112418" w:rsidP="00112418">
      <w:pPr>
        <w:rPr>
          <w:rFonts w:ascii="Arial" w:hAnsi="Arial" w:cs="Arial"/>
          <w:szCs w:val="24"/>
        </w:rPr>
      </w:pPr>
      <w:r w:rsidRPr="00D25F38">
        <w:rPr>
          <w:rFonts w:ascii="Arial" w:hAnsi="Arial" w:cs="Arial"/>
          <w:szCs w:val="24"/>
        </w:rPr>
        <w:t xml:space="preserve">     2.Γκουγιάννου Βασιλική</w:t>
      </w:r>
    </w:p>
    <w:p w:rsidR="00112418" w:rsidRPr="00D25F38" w:rsidRDefault="00112418" w:rsidP="00112418">
      <w:pPr>
        <w:rPr>
          <w:rFonts w:ascii="Arial" w:hAnsi="Arial" w:cs="Arial"/>
          <w:szCs w:val="24"/>
        </w:rPr>
      </w:pPr>
      <w:r w:rsidRPr="00D25F38">
        <w:rPr>
          <w:rFonts w:ascii="Arial" w:hAnsi="Arial" w:cs="Arial"/>
          <w:szCs w:val="24"/>
        </w:rPr>
        <w:t xml:space="preserve">     3.Ράγγου Μαρία</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1.Οικονόμου Βασιλική</w:t>
      </w:r>
    </w:p>
    <w:p w:rsidR="00112418" w:rsidRPr="00D25F38" w:rsidRDefault="00112418" w:rsidP="00112418">
      <w:pPr>
        <w:rPr>
          <w:rFonts w:ascii="Arial" w:hAnsi="Arial" w:cs="Arial"/>
          <w:szCs w:val="24"/>
        </w:rPr>
      </w:pPr>
      <w:r w:rsidRPr="00D25F38">
        <w:rPr>
          <w:rFonts w:ascii="Arial" w:hAnsi="Arial" w:cs="Arial"/>
          <w:szCs w:val="24"/>
        </w:rPr>
        <w:t xml:space="preserve">     2.Σταύρου Αγγελική</w:t>
      </w:r>
    </w:p>
    <w:p w:rsidR="00112418" w:rsidRPr="00D25F38" w:rsidRDefault="00112418" w:rsidP="00112418">
      <w:pPr>
        <w:rPr>
          <w:rFonts w:ascii="Arial" w:hAnsi="Arial" w:cs="Arial"/>
          <w:szCs w:val="24"/>
        </w:rPr>
      </w:pPr>
      <w:r w:rsidRPr="00D25F38">
        <w:rPr>
          <w:rFonts w:ascii="Arial" w:hAnsi="Arial" w:cs="Arial"/>
          <w:szCs w:val="24"/>
        </w:rPr>
        <w:t xml:space="preserve">     3.Μπληγιάννου </w:t>
      </w:r>
      <w:proofErr w:type="spellStart"/>
      <w:r w:rsidRPr="00D25F38">
        <w:rPr>
          <w:rFonts w:ascii="Arial" w:hAnsi="Arial" w:cs="Arial"/>
          <w:szCs w:val="24"/>
        </w:rPr>
        <w:t>Ολγα</w:t>
      </w:r>
      <w:proofErr w:type="spellEnd"/>
    </w:p>
    <w:p w:rsidR="00112418" w:rsidRPr="00D25F38" w:rsidRDefault="00E07F73" w:rsidP="00E07F73">
      <w:pPr>
        <w:jc w:val="both"/>
        <w:rPr>
          <w:rFonts w:ascii="Arial" w:hAnsi="Arial" w:cs="Arial"/>
          <w:szCs w:val="24"/>
          <w:u w:val="single"/>
        </w:rPr>
      </w:pPr>
      <w:r w:rsidRPr="00E07F73">
        <w:rPr>
          <w:rFonts w:ascii="Arial" w:hAnsi="Arial" w:cs="Arial"/>
          <w:b/>
          <w:szCs w:val="24"/>
          <w:u w:val="single"/>
          <w:lang w:val="en-US"/>
        </w:rPr>
        <w:t>III</w:t>
      </w:r>
      <w:proofErr w:type="gramStart"/>
      <w:r w:rsidR="006C2641">
        <w:rPr>
          <w:rFonts w:ascii="Arial" w:hAnsi="Arial" w:cs="Arial"/>
          <w:b/>
          <w:szCs w:val="24"/>
          <w:u w:val="single"/>
        </w:rPr>
        <w:t>.</w:t>
      </w:r>
      <w:r w:rsidRPr="00E07F73">
        <w:rPr>
          <w:rFonts w:ascii="Arial" w:hAnsi="Arial" w:cs="Arial"/>
          <w:szCs w:val="24"/>
        </w:rPr>
        <w:t xml:space="preserve"> </w:t>
      </w:r>
      <w:r w:rsidRPr="00E07F73">
        <w:rPr>
          <w:rFonts w:ascii="Arial" w:hAnsi="Arial" w:cs="Arial"/>
          <w:szCs w:val="24"/>
          <w:u w:val="single"/>
        </w:rPr>
        <w:t xml:space="preserve"> </w:t>
      </w:r>
      <w:r w:rsidR="00112418" w:rsidRPr="00D25F38">
        <w:rPr>
          <w:rFonts w:ascii="Arial" w:hAnsi="Arial" w:cs="Arial"/>
          <w:szCs w:val="24"/>
          <w:u w:val="single"/>
        </w:rPr>
        <w:t>ΕΠΙΤΡΟΠΗ</w:t>
      </w:r>
      <w:proofErr w:type="gramEnd"/>
      <w:r w:rsidR="00112418" w:rsidRPr="00D25F38">
        <w:rPr>
          <w:rFonts w:ascii="Arial" w:hAnsi="Arial" w:cs="Arial"/>
          <w:szCs w:val="24"/>
          <w:u w:val="single"/>
        </w:rPr>
        <w:t xml:space="preserve"> ΔΙΕΝΕΡΓΕΙΑΣ ΔΙΑΓΩΝΙΣΜΟΥ ΠΡΟΜΗΘΕΙΑΣ ΕΙΔΩΝ ΑΤΟΜΙΚΗΣ ΠΡΟΣΤΑΣΙΑΣ ΕΡΓΑΖΟΜΕΝΩΝ ΚΑΙ ΑΞΙΟΛΟΓΗΣΗΣ ΤΟΥ ΑΠΟΤΕΛΕΣΜΑΤΟΣ ΑΠΕΥΘΕΙΑΣ ΑΝΑΘΕΣΗΣ ΠΡΟΜΗΘΕΙΑΣ ΕΙΔΩΝ ΑΤΟΜΙΚΗΣ ΠΡΟΣΤΑΣΙΑΣ</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1.Καλογήρου Κωνσταντίνος</w:t>
      </w:r>
    </w:p>
    <w:p w:rsidR="00112418" w:rsidRPr="00D25F38" w:rsidRDefault="00112418" w:rsidP="00112418">
      <w:pPr>
        <w:rPr>
          <w:rFonts w:ascii="Arial" w:hAnsi="Arial" w:cs="Arial"/>
          <w:szCs w:val="24"/>
        </w:rPr>
      </w:pPr>
      <w:r w:rsidRPr="00D25F38">
        <w:rPr>
          <w:rFonts w:ascii="Arial" w:hAnsi="Arial" w:cs="Arial"/>
          <w:szCs w:val="24"/>
        </w:rPr>
        <w:t xml:space="preserve">     2.Λαχανά Ιουλίττα</w:t>
      </w:r>
    </w:p>
    <w:p w:rsidR="00112418" w:rsidRPr="00D25F38" w:rsidRDefault="00112418" w:rsidP="00112418">
      <w:pPr>
        <w:rPr>
          <w:rFonts w:ascii="Arial" w:hAnsi="Arial" w:cs="Arial"/>
          <w:szCs w:val="24"/>
        </w:rPr>
      </w:pPr>
      <w:r w:rsidRPr="00D25F38">
        <w:rPr>
          <w:rFonts w:ascii="Arial" w:hAnsi="Arial" w:cs="Arial"/>
          <w:szCs w:val="24"/>
        </w:rPr>
        <w:t xml:space="preserve">     3.Γιαννούλης Δημήτριος</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1.Αγγέλης Δημήτριος</w:t>
      </w:r>
    </w:p>
    <w:p w:rsidR="00112418" w:rsidRPr="00D25F38" w:rsidRDefault="00112418" w:rsidP="00112418">
      <w:pPr>
        <w:rPr>
          <w:rFonts w:ascii="Arial" w:hAnsi="Arial" w:cs="Arial"/>
          <w:szCs w:val="24"/>
        </w:rPr>
      </w:pPr>
      <w:r w:rsidRPr="00D25F38">
        <w:rPr>
          <w:rFonts w:ascii="Arial" w:hAnsi="Arial" w:cs="Arial"/>
          <w:szCs w:val="24"/>
        </w:rPr>
        <w:t xml:space="preserve">     2.Ζαφείρης Ιωάννης</w:t>
      </w:r>
    </w:p>
    <w:p w:rsidR="00112418" w:rsidRPr="009B2656" w:rsidRDefault="00112418" w:rsidP="00112418">
      <w:pPr>
        <w:rPr>
          <w:rFonts w:ascii="Arial" w:hAnsi="Arial" w:cs="Arial"/>
          <w:szCs w:val="24"/>
        </w:rPr>
      </w:pPr>
      <w:r w:rsidRPr="00D25F38">
        <w:rPr>
          <w:rFonts w:ascii="Arial" w:hAnsi="Arial" w:cs="Arial"/>
          <w:szCs w:val="24"/>
        </w:rPr>
        <w:t xml:space="preserve">     3.Κουτσομήρος Μιχαήλ</w:t>
      </w:r>
    </w:p>
    <w:p w:rsidR="00112418" w:rsidRPr="00D25F38" w:rsidRDefault="006C7732" w:rsidP="006C7732">
      <w:pPr>
        <w:jc w:val="both"/>
        <w:rPr>
          <w:rFonts w:ascii="Arial" w:hAnsi="Arial" w:cs="Arial"/>
          <w:szCs w:val="24"/>
          <w:u w:val="single"/>
        </w:rPr>
      </w:pPr>
      <w:r w:rsidRPr="006C7732">
        <w:rPr>
          <w:rFonts w:ascii="Arial" w:hAnsi="Arial" w:cs="Arial"/>
          <w:b/>
          <w:szCs w:val="24"/>
          <w:u w:val="single"/>
          <w:lang w:val="en-US"/>
        </w:rPr>
        <w:t>IV</w:t>
      </w:r>
      <w:proofErr w:type="gramStart"/>
      <w:r w:rsidR="006C2641">
        <w:rPr>
          <w:rFonts w:ascii="Arial" w:hAnsi="Arial" w:cs="Arial"/>
          <w:b/>
          <w:szCs w:val="24"/>
          <w:u w:val="single"/>
        </w:rPr>
        <w:t>.</w:t>
      </w:r>
      <w:r w:rsidRPr="006C7732">
        <w:rPr>
          <w:rFonts w:ascii="Arial" w:hAnsi="Arial" w:cs="Arial"/>
          <w:szCs w:val="24"/>
        </w:rPr>
        <w:t xml:space="preserve"> </w:t>
      </w:r>
      <w:r w:rsidRPr="006C7732">
        <w:rPr>
          <w:rFonts w:ascii="Arial" w:hAnsi="Arial" w:cs="Arial"/>
          <w:szCs w:val="24"/>
          <w:u w:val="single"/>
        </w:rPr>
        <w:t xml:space="preserve"> </w:t>
      </w:r>
      <w:r w:rsidR="00112418" w:rsidRPr="00D25F38">
        <w:rPr>
          <w:rFonts w:ascii="Arial" w:hAnsi="Arial" w:cs="Arial"/>
          <w:szCs w:val="24"/>
          <w:u w:val="single"/>
        </w:rPr>
        <w:t>ΕΠΙΤΡΟΠΗ</w:t>
      </w:r>
      <w:proofErr w:type="gramEnd"/>
      <w:r w:rsidR="00112418" w:rsidRPr="00D25F38">
        <w:rPr>
          <w:rFonts w:ascii="Arial" w:hAnsi="Arial" w:cs="Arial"/>
          <w:szCs w:val="24"/>
          <w:u w:val="single"/>
        </w:rPr>
        <w:t xml:space="preserve"> ΠΑΡΑΛΑΒΗΣ ΠΡΟΜΗΘΕΙΑΣ ΕΙΔΩΝ ΑΤΟΜΙΚΗΣ ΠΡΟΣΤΑΣΙΑΣ ΕΡΓΑΖΟΜΕΝΩΝ</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 xml:space="preserve"> ΤΑΚΤΙΚΑ ΜΕΛΗ                                                 </w:t>
      </w:r>
    </w:p>
    <w:p w:rsidR="00112418" w:rsidRPr="00D25F38" w:rsidRDefault="00112418" w:rsidP="00112418">
      <w:pPr>
        <w:rPr>
          <w:rFonts w:ascii="Arial" w:hAnsi="Arial" w:cs="Arial"/>
          <w:szCs w:val="24"/>
        </w:rPr>
      </w:pPr>
      <w:r w:rsidRPr="00D25F38">
        <w:rPr>
          <w:rFonts w:ascii="Arial" w:hAnsi="Arial" w:cs="Arial"/>
          <w:szCs w:val="24"/>
        </w:rPr>
        <w:t xml:space="preserve">     1.Γαλατάς Ζώης</w:t>
      </w:r>
    </w:p>
    <w:p w:rsidR="00112418" w:rsidRPr="00D25F38" w:rsidRDefault="00112418" w:rsidP="00112418">
      <w:pPr>
        <w:rPr>
          <w:rFonts w:ascii="Arial" w:hAnsi="Arial" w:cs="Arial"/>
          <w:szCs w:val="24"/>
        </w:rPr>
      </w:pPr>
      <w:r w:rsidRPr="00D25F38">
        <w:rPr>
          <w:rFonts w:ascii="Arial" w:hAnsi="Arial" w:cs="Arial"/>
          <w:szCs w:val="24"/>
        </w:rPr>
        <w:t xml:space="preserve">     2.Στεργίου Χρήστος</w:t>
      </w:r>
    </w:p>
    <w:p w:rsidR="00112418" w:rsidRPr="00D25F38" w:rsidRDefault="00112418" w:rsidP="00112418">
      <w:pPr>
        <w:rPr>
          <w:rFonts w:ascii="Arial" w:hAnsi="Arial" w:cs="Arial"/>
          <w:szCs w:val="24"/>
        </w:rPr>
      </w:pPr>
      <w:r w:rsidRPr="00D25F38">
        <w:rPr>
          <w:rFonts w:ascii="Arial" w:hAnsi="Arial" w:cs="Arial"/>
          <w:szCs w:val="24"/>
        </w:rPr>
        <w:t xml:space="preserve">     3.Μηλιώνης Ιωάννης του </w:t>
      </w:r>
      <w:proofErr w:type="spellStart"/>
      <w:r w:rsidRPr="00D25F38">
        <w:rPr>
          <w:rFonts w:ascii="Arial" w:hAnsi="Arial" w:cs="Arial"/>
          <w:szCs w:val="24"/>
        </w:rPr>
        <w:t>Βασ</w:t>
      </w:r>
      <w:proofErr w:type="spellEnd"/>
      <w:r w:rsidRPr="00D25F38">
        <w:rPr>
          <w:rFonts w:ascii="Arial" w:hAnsi="Arial" w:cs="Arial"/>
          <w:szCs w:val="24"/>
        </w:rPr>
        <w:t>.</w:t>
      </w:r>
    </w:p>
    <w:p w:rsidR="00112418" w:rsidRPr="00D25F38" w:rsidRDefault="00112418" w:rsidP="00112418">
      <w:pPr>
        <w:rPr>
          <w:rFonts w:ascii="Arial" w:hAnsi="Arial" w:cs="Arial"/>
          <w:szCs w:val="24"/>
          <w:u w:val="single"/>
        </w:rPr>
      </w:pPr>
      <w:r w:rsidRPr="00D25F38">
        <w:rPr>
          <w:rFonts w:ascii="Arial" w:hAnsi="Arial" w:cs="Arial"/>
          <w:szCs w:val="24"/>
        </w:rPr>
        <w:t xml:space="preserve">     </w:t>
      </w:r>
      <w:r w:rsidRPr="00D25F38">
        <w:rPr>
          <w:rFonts w:ascii="Arial" w:hAnsi="Arial" w:cs="Arial"/>
          <w:szCs w:val="24"/>
          <w:u w:val="single"/>
        </w:rPr>
        <w:t>ΑΝΑΠΛΗΡΩΜΑΤΙΚΑ ΜΕΛΗ</w:t>
      </w:r>
    </w:p>
    <w:p w:rsidR="00112418" w:rsidRPr="00D25F38" w:rsidRDefault="00112418" w:rsidP="00112418">
      <w:pPr>
        <w:rPr>
          <w:rFonts w:ascii="Arial" w:hAnsi="Arial" w:cs="Arial"/>
          <w:szCs w:val="24"/>
        </w:rPr>
      </w:pPr>
      <w:r w:rsidRPr="00D25F38">
        <w:rPr>
          <w:rFonts w:ascii="Arial" w:hAnsi="Arial" w:cs="Arial"/>
          <w:szCs w:val="24"/>
        </w:rPr>
        <w:t xml:space="preserve">     1.Καρούλη Ελένη</w:t>
      </w:r>
    </w:p>
    <w:p w:rsidR="00112418" w:rsidRPr="00D25F38" w:rsidRDefault="00112418" w:rsidP="00112418">
      <w:pPr>
        <w:rPr>
          <w:rFonts w:ascii="Arial" w:hAnsi="Arial" w:cs="Arial"/>
          <w:szCs w:val="24"/>
        </w:rPr>
      </w:pPr>
      <w:r w:rsidRPr="00D25F38">
        <w:rPr>
          <w:rFonts w:ascii="Arial" w:hAnsi="Arial" w:cs="Arial"/>
          <w:szCs w:val="24"/>
        </w:rPr>
        <w:t xml:space="preserve">     2.Καρακίτσιος Γεώργιος</w:t>
      </w:r>
    </w:p>
    <w:p w:rsidR="00112418" w:rsidRPr="00D25F38" w:rsidRDefault="00112418" w:rsidP="00112418">
      <w:pPr>
        <w:rPr>
          <w:rFonts w:ascii="Arial" w:hAnsi="Arial" w:cs="Arial"/>
          <w:szCs w:val="24"/>
        </w:rPr>
      </w:pPr>
      <w:r w:rsidRPr="00D25F38">
        <w:rPr>
          <w:rFonts w:ascii="Arial" w:hAnsi="Arial" w:cs="Arial"/>
          <w:szCs w:val="24"/>
        </w:rPr>
        <w:t xml:space="preserve">     3.Νικολάτος Αθανάσιος</w:t>
      </w:r>
    </w:p>
    <w:p w:rsidR="005E5DDB" w:rsidRPr="00022FBC" w:rsidRDefault="00112418" w:rsidP="005E5DDB">
      <w:pPr>
        <w:jc w:val="both"/>
        <w:rPr>
          <w:rFonts w:ascii="Arial" w:hAnsi="Arial" w:cs="Arial"/>
          <w:szCs w:val="24"/>
        </w:rPr>
      </w:pPr>
      <w:r w:rsidRPr="00D25F38">
        <w:rPr>
          <w:rFonts w:ascii="Arial" w:hAnsi="Arial" w:cs="Arial"/>
          <w:szCs w:val="24"/>
        </w:rPr>
        <w:t xml:space="preserve"> </w:t>
      </w:r>
      <w:r w:rsidR="005E5DDB" w:rsidRPr="00022FBC">
        <w:rPr>
          <w:rFonts w:ascii="Arial" w:hAnsi="Arial" w:cs="Arial"/>
          <w:szCs w:val="24"/>
        </w:rPr>
        <w:t xml:space="preserve"> Η διάρκεια της θητείας των μελών των ανωτέρω επιτροπών ορίζεται μέχρι τις 31/12/201</w:t>
      </w:r>
      <w:r w:rsidR="005E5DDB" w:rsidRPr="005E5DDB">
        <w:rPr>
          <w:rFonts w:ascii="Arial" w:hAnsi="Arial" w:cs="Arial"/>
          <w:szCs w:val="24"/>
        </w:rPr>
        <w:t>5</w:t>
      </w:r>
      <w:r w:rsidR="005E5DDB" w:rsidRPr="00022FBC">
        <w:rPr>
          <w:rFonts w:ascii="Arial" w:hAnsi="Arial" w:cs="Arial"/>
          <w:szCs w:val="24"/>
        </w:rPr>
        <w:t xml:space="preserve"> ενώ η άσκηση των καθηκόντων των υπαλλήλων που συμμετέχουν σε αυτές, ορίζονται  από τον Δημοσιοϋπαλληλικό Κώδικα</w:t>
      </w:r>
      <w:r w:rsidR="00FA3BE1">
        <w:rPr>
          <w:rFonts w:ascii="Arial" w:hAnsi="Arial" w:cs="Arial"/>
          <w:szCs w:val="24"/>
        </w:rPr>
        <w:t>»</w:t>
      </w:r>
      <w:r w:rsidR="005E5DDB" w:rsidRPr="00022FBC">
        <w:rPr>
          <w:rFonts w:ascii="Arial" w:hAnsi="Arial" w:cs="Arial"/>
          <w:szCs w:val="24"/>
        </w:rPr>
        <w:t xml:space="preserve">. </w:t>
      </w:r>
    </w:p>
    <w:p w:rsidR="005E7338" w:rsidRPr="0030125B" w:rsidRDefault="00112418" w:rsidP="00FA3BE1">
      <w:pPr>
        <w:jc w:val="both"/>
        <w:rPr>
          <w:rFonts w:ascii="Arial" w:hAnsi="Arial" w:cs="Arial"/>
        </w:rPr>
      </w:pPr>
      <w:r w:rsidRPr="00D25F38">
        <w:rPr>
          <w:rFonts w:ascii="Arial" w:hAnsi="Arial" w:cs="Arial"/>
          <w:szCs w:val="24"/>
        </w:rPr>
        <w:t xml:space="preserve"> </w:t>
      </w:r>
      <w:r w:rsidR="005E7338" w:rsidRPr="00933B13">
        <w:rPr>
          <w:rFonts w:ascii="Arial" w:hAnsi="Arial" w:cs="Arial"/>
          <w:szCs w:val="24"/>
        </w:rPr>
        <w:t xml:space="preserve">  Στη συνέχεια ο Πρόεδρος κάλεσε το Συμβούλιο να αποφασίσει σχετικά, το οποίο αφού έλαβε υπόψη του την παραπάνω εισήγηση</w:t>
      </w:r>
      <w:r w:rsidR="0004456B" w:rsidRPr="00933B13">
        <w:rPr>
          <w:rFonts w:ascii="Arial" w:hAnsi="Arial" w:cs="Arial"/>
          <w:szCs w:val="24"/>
        </w:rPr>
        <w:t xml:space="preserve"> </w:t>
      </w:r>
    </w:p>
    <w:p w:rsidR="005E7338" w:rsidRDefault="005E7338" w:rsidP="005E7338">
      <w:pPr>
        <w:jc w:val="both"/>
        <w:outlineLvl w:val="0"/>
        <w:rPr>
          <w:b/>
          <w:szCs w:val="24"/>
          <w:u w:val="single"/>
        </w:rPr>
      </w:pPr>
    </w:p>
    <w:p w:rsidR="00206C12"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A00958">
        <w:rPr>
          <w:rFonts w:ascii="Arial" w:hAnsi="Arial" w:cs="Arial"/>
          <w:b/>
          <w:u w:val="single"/>
        </w:rPr>
        <w:t>ΟΜΟΦΩΝΑ</w:t>
      </w:r>
    </w:p>
    <w:p w:rsidR="00933B13" w:rsidRDefault="00933B13" w:rsidP="005E7338">
      <w:pPr>
        <w:jc w:val="center"/>
        <w:rPr>
          <w:rFonts w:ascii="Arial" w:hAnsi="Arial" w:cs="Arial"/>
          <w:b/>
          <w:u w:val="single"/>
        </w:rPr>
      </w:pPr>
    </w:p>
    <w:p w:rsidR="005E5DDB" w:rsidRPr="005E5DDB" w:rsidRDefault="005E5DDB" w:rsidP="005E5DDB">
      <w:pPr>
        <w:jc w:val="both"/>
        <w:rPr>
          <w:rFonts w:ascii="Arial" w:hAnsi="Arial" w:cs="Arial"/>
          <w:szCs w:val="24"/>
        </w:rPr>
      </w:pPr>
      <w:r w:rsidRPr="005E5DDB">
        <w:rPr>
          <w:rFonts w:ascii="Arial" w:hAnsi="Arial" w:cs="Arial"/>
          <w:szCs w:val="24"/>
        </w:rPr>
        <w:t xml:space="preserve">  </w:t>
      </w:r>
      <w:r>
        <w:rPr>
          <w:rFonts w:ascii="Arial" w:hAnsi="Arial" w:cs="Arial"/>
          <w:szCs w:val="24"/>
        </w:rPr>
        <w:t xml:space="preserve"> Την </w:t>
      </w:r>
      <w:r w:rsidRPr="00E117CF">
        <w:rPr>
          <w:rFonts w:ascii="Arial" w:hAnsi="Arial" w:cs="Arial"/>
          <w:szCs w:val="24"/>
        </w:rPr>
        <w:t>συγ</w:t>
      </w:r>
      <w:r>
        <w:rPr>
          <w:rFonts w:ascii="Arial" w:hAnsi="Arial" w:cs="Arial"/>
          <w:bCs/>
          <w:szCs w:val="24"/>
        </w:rPr>
        <w:t>κρό</w:t>
      </w:r>
      <w:r w:rsidRPr="00E117CF">
        <w:rPr>
          <w:rFonts w:ascii="Arial" w:hAnsi="Arial" w:cs="Arial"/>
          <w:bCs/>
          <w:szCs w:val="24"/>
        </w:rPr>
        <w:t>τη</w:t>
      </w:r>
      <w:r>
        <w:rPr>
          <w:rFonts w:ascii="Arial" w:hAnsi="Arial" w:cs="Arial"/>
          <w:bCs/>
          <w:szCs w:val="24"/>
        </w:rPr>
        <w:t>ση</w:t>
      </w:r>
      <w:r w:rsidRPr="00E117CF">
        <w:rPr>
          <w:rFonts w:ascii="Arial" w:hAnsi="Arial" w:cs="Arial"/>
          <w:bCs/>
          <w:szCs w:val="24"/>
        </w:rPr>
        <w:t xml:space="preserve"> </w:t>
      </w:r>
      <w:r>
        <w:rPr>
          <w:rFonts w:ascii="Arial" w:hAnsi="Arial" w:cs="Arial"/>
          <w:bCs/>
          <w:szCs w:val="24"/>
        </w:rPr>
        <w:t>των</w:t>
      </w:r>
      <w:r w:rsidRPr="00E117CF">
        <w:rPr>
          <w:rFonts w:ascii="Arial" w:hAnsi="Arial" w:cs="Arial"/>
          <w:bCs/>
          <w:szCs w:val="24"/>
        </w:rPr>
        <w:t xml:space="preserve"> </w:t>
      </w:r>
      <w:r w:rsidRPr="005E5DDB">
        <w:rPr>
          <w:rFonts w:ascii="Arial" w:hAnsi="Arial" w:cs="Arial"/>
          <w:bCs/>
          <w:szCs w:val="24"/>
        </w:rPr>
        <w:t xml:space="preserve">επιτροπών διενέργειας προμηθειών του ΕΚΠΟΤΑ, (αξιολόγησης  προσφορών και απευθείας ανάθεσης) και </w:t>
      </w:r>
      <w:r w:rsidR="000F201A">
        <w:rPr>
          <w:rFonts w:ascii="Arial" w:hAnsi="Arial" w:cs="Arial"/>
          <w:bCs/>
          <w:szCs w:val="24"/>
        </w:rPr>
        <w:t xml:space="preserve">των </w:t>
      </w:r>
      <w:r w:rsidRPr="005E5DDB">
        <w:rPr>
          <w:rFonts w:ascii="Arial" w:hAnsi="Arial" w:cs="Arial"/>
          <w:bCs/>
          <w:szCs w:val="24"/>
        </w:rPr>
        <w:t xml:space="preserve">επιτροπών </w:t>
      </w:r>
      <w:r w:rsidRPr="005E5DDB">
        <w:rPr>
          <w:rFonts w:ascii="Arial" w:hAnsi="Arial" w:cs="Arial"/>
          <w:szCs w:val="24"/>
        </w:rPr>
        <w:t>πα</w:t>
      </w:r>
      <w:r>
        <w:rPr>
          <w:rFonts w:ascii="Arial" w:hAnsi="Arial" w:cs="Arial"/>
          <w:szCs w:val="24"/>
        </w:rPr>
        <w:t>ραλαβής των προμηθειών</w:t>
      </w:r>
      <w:r w:rsidR="000F201A">
        <w:rPr>
          <w:rFonts w:ascii="Arial" w:hAnsi="Arial" w:cs="Arial"/>
          <w:szCs w:val="24"/>
        </w:rPr>
        <w:t xml:space="preserve"> αυτών</w:t>
      </w:r>
      <w:r w:rsidRPr="000F201A">
        <w:rPr>
          <w:rFonts w:ascii="Arial" w:hAnsi="Arial" w:cs="Arial"/>
          <w:szCs w:val="24"/>
        </w:rPr>
        <w:t xml:space="preserve">, </w:t>
      </w:r>
      <w:r w:rsidRPr="00E117CF">
        <w:rPr>
          <w:rFonts w:ascii="Arial" w:hAnsi="Arial" w:cs="Arial"/>
          <w:bCs/>
          <w:szCs w:val="24"/>
        </w:rPr>
        <w:t xml:space="preserve">σύμφωνα με το αποτέλεσμα της </w:t>
      </w:r>
      <w:r>
        <w:rPr>
          <w:rFonts w:ascii="Arial" w:hAnsi="Arial" w:cs="Arial"/>
          <w:bCs/>
          <w:szCs w:val="24"/>
        </w:rPr>
        <w:t xml:space="preserve">σχετικής </w:t>
      </w:r>
      <w:r w:rsidRPr="00E117CF">
        <w:rPr>
          <w:rFonts w:ascii="Arial" w:hAnsi="Arial" w:cs="Arial"/>
          <w:bCs/>
          <w:szCs w:val="24"/>
        </w:rPr>
        <w:t>κλήρωσης</w:t>
      </w:r>
      <w:r w:rsidR="000F201A">
        <w:rPr>
          <w:rFonts w:ascii="Arial" w:hAnsi="Arial" w:cs="Arial"/>
          <w:bCs/>
          <w:szCs w:val="24"/>
        </w:rPr>
        <w:t xml:space="preserve"> που διενεργήθηκε για το σκοπό αυτό και έχει καταγραφεί στο εισηγητικό σκέλος της παρούσας. </w:t>
      </w:r>
    </w:p>
    <w:p w:rsidR="005E5DDB" w:rsidRPr="00022FBC" w:rsidRDefault="005E5DDB" w:rsidP="005E5DDB">
      <w:pPr>
        <w:jc w:val="both"/>
        <w:rPr>
          <w:rFonts w:ascii="Arial" w:hAnsi="Arial" w:cs="Arial"/>
          <w:szCs w:val="24"/>
        </w:rPr>
      </w:pPr>
      <w:r w:rsidRPr="00D25F38">
        <w:rPr>
          <w:rFonts w:ascii="Arial" w:hAnsi="Arial" w:cs="Arial"/>
          <w:szCs w:val="24"/>
        </w:rPr>
        <w:t xml:space="preserve"> </w:t>
      </w:r>
      <w:r w:rsidRPr="00022FBC">
        <w:rPr>
          <w:rFonts w:ascii="Arial" w:hAnsi="Arial" w:cs="Arial"/>
          <w:szCs w:val="24"/>
        </w:rPr>
        <w:t xml:space="preserve"> Η διάρκεια της θητείας των μελών των ανωτέρω επιτροπών ορίζεται μέχρι τις 31/12/201</w:t>
      </w:r>
      <w:r w:rsidRPr="005E5DDB">
        <w:rPr>
          <w:rFonts w:ascii="Arial" w:hAnsi="Arial" w:cs="Arial"/>
          <w:szCs w:val="24"/>
        </w:rPr>
        <w:t>5</w:t>
      </w:r>
      <w:r w:rsidRPr="00022FBC">
        <w:rPr>
          <w:rFonts w:ascii="Arial" w:hAnsi="Arial" w:cs="Arial"/>
          <w:szCs w:val="24"/>
        </w:rPr>
        <w:t xml:space="preserve"> ενώ η άσκηση των καθηκόντων των υπαλλήλων που συμμετέχουν σε αυτές, ορίζονται  από τον Δημοσιοϋπαλληλικό Κώδικα. </w:t>
      </w:r>
    </w:p>
    <w:p w:rsidR="005E5DDB" w:rsidRPr="005E5DDB" w:rsidRDefault="005E5DDB" w:rsidP="005E5DDB">
      <w:pPr>
        <w:jc w:val="both"/>
        <w:rPr>
          <w:rFonts w:ascii="Arial" w:hAnsi="Arial" w:cs="Arial"/>
          <w:szCs w:val="24"/>
        </w:rPr>
      </w:pPr>
    </w:p>
    <w:p w:rsidR="0047282B" w:rsidRPr="00DE205F" w:rsidRDefault="001E1749" w:rsidP="001E1749">
      <w:pPr>
        <w:jc w:val="both"/>
        <w:rPr>
          <w:rFonts w:ascii="Arial" w:hAnsi="Arial" w:cs="Arial"/>
          <w:b/>
          <w:szCs w:val="24"/>
        </w:rPr>
      </w:pPr>
      <w:r>
        <w:rPr>
          <w:rFonts w:ascii="Arial" w:hAnsi="Arial" w:cs="Arial"/>
          <w:color w:val="000000"/>
          <w:szCs w:val="24"/>
        </w:rPr>
        <w:t xml:space="preserve"> </w:t>
      </w:r>
      <w:r w:rsidR="0047282B"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Pr>
          <w:rFonts w:ascii="Arial" w:hAnsi="Arial" w:cs="Arial"/>
          <w:b/>
          <w:bCs/>
          <w:szCs w:val="24"/>
        </w:rPr>
        <w:t>40</w:t>
      </w:r>
      <w:r w:rsidR="005E5DDB" w:rsidRPr="005E5DDB">
        <w:rPr>
          <w:rFonts w:ascii="Arial" w:hAnsi="Arial" w:cs="Arial"/>
          <w:b/>
          <w:bCs/>
          <w:szCs w:val="24"/>
        </w:rPr>
        <w:t>7</w:t>
      </w:r>
      <w:r w:rsidR="0047282B" w:rsidRPr="00DE205F">
        <w:rPr>
          <w:rFonts w:ascii="Arial" w:hAnsi="Arial" w:cs="Arial"/>
          <w:b/>
          <w:bCs/>
          <w:szCs w:val="24"/>
        </w:rPr>
        <w:t>/2014</w:t>
      </w:r>
      <w:r w:rsidR="00DE205F">
        <w:rPr>
          <w:rFonts w:ascii="Arial" w:hAnsi="Arial" w:cs="Arial"/>
          <w:b/>
          <w:bCs/>
          <w:szCs w:val="24"/>
        </w:rPr>
        <w:t>.</w:t>
      </w:r>
    </w:p>
    <w:p w:rsidR="0047282B" w:rsidRDefault="003E54BF" w:rsidP="0047282B">
      <w:pPr>
        <w:rPr>
          <w:rFonts w:ascii="Arial" w:hAnsi="Arial" w:cs="Arial"/>
          <w:b/>
          <w:sz w:val="20"/>
        </w:rPr>
      </w:pPr>
      <w:r>
        <w:rPr>
          <w:rFonts w:ascii="Tahoma" w:hAnsi="Tahoma" w:cs="Tahoma"/>
          <w:b/>
          <w:sz w:val="22"/>
          <w:szCs w:val="22"/>
        </w:rPr>
        <w:t xml:space="preserve"> </w:t>
      </w:r>
      <w:r w:rsidR="0047282B">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901A60" w:rsidRPr="00763791" w:rsidRDefault="00901A60" w:rsidP="00444157">
      <w:pPr>
        <w:pStyle w:val="1"/>
        <w:rPr>
          <w:rFonts w:ascii="Arial" w:hAnsi="Arial" w:cs="Arial"/>
          <w:sz w:val="22"/>
          <w:szCs w:val="22"/>
        </w:rPr>
      </w:pPr>
    </w:p>
    <w:p w:rsidR="003370CC" w:rsidRDefault="003370CC" w:rsidP="003370CC">
      <w:pPr>
        <w:pStyle w:val="1"/>
        <w:rPr>
          <w:rFonts w:ascii="Arial" w:hAnsi="Arial" w:cs="Arial"/>
          <w:szCs w:val="24"/>
        </w:rPr>
      </w:pPr>
      <w:r>
        <w:rPr>
          <w:rFonts w:ascii="Arial" w:hAnsi="Arial" w:cs="Arial"/>
          <w:b w:val="0"/>
          <w:szCs w:val="24"/>
          <w:lang w:val="en-US"/>
        </w:rPr>
        <w:t xml:space="preserve">                                                     </w:t>
      </w:r>
      <w:r>
        <w:rPr>
          <w:rFonts w:ascii="Arial" w:hAnsi="Arial" w:cs="Arial"/>
          <w:b w:val="0"/>
          <w:szCs w:val="24"/>
        </w:rPr>
        <w:t>Ακριβές Απόσπασμα</w:t>
      </w:r>
    </w:p>
    <w:p w:rsidR="003370CC" w:rsidRDefault="003370CC" w:rsidP="003370CC">
      <w:pPr>
        <w:jc w:val="center"/>
        <w:rPr>
          <w:rFonts w:ascii="Arial" w:hAnsi="Arial" w:cs="Arial"/>
          <w:szCs w:val="24"/>
        </w:rPr>
      </w:pPr>
      <w:r>
        <w:rPr>
          <w:rFonts w:ascii="Arial" w:hAnsi="Arial" w:cs="Arial"/>
          <w:szCs w:val="24"/>
        </w:rPr>
        <w:t>Μ.Ε.Δ</w:t>
      </w:r>
    </w:p>
    <w:p w:rsidR="003370CC" w:rsidRDefault="003370CC" w:rsidP="003370CC">
      <w:pPr>
        <w:jc w:val="center"/>
        <w:rPr>
          <w:rFonts w:ascii="Arial" w:hAnsi="Arial" w:cs="Arial"/>
          <w:szCs w:val="24"/>
        </w:rPr>
      </w:pPr>
    </w:p>
    <w:p w:rsidR="003370CC" w:rsidRDefault="003370CC" w:rsidP="003370CC">
      <w:pPr>
        <w:jc w:val="center"/>
        <w:rPr>
          <w:rFonts w:ascii="Arial" w:hAnsi="Arial" w:cs="Arial"/>
          <w:szCs w:val="24"/>
        </w:rPr>
      </w:pPr>
    </w:p>
    <w:p w:rsidR="003370CC" w:rsidRDefault="003370CC" w:rsidP="003370CC">
      <w:pPr>
        <w:jc w:val="center"/>
        <w:rPr>
          <w:rFonts w:ascii="Arial" w:hAnsi="Arial" w:cs="Arial"/>
          <w:szCs w:val="24"/>
        </w:rPr>
      </w:pPr>
      <w:r>
        <w:rPr>
          <w:rFonts w:ascii="Arial" w:hAnsi="Arial" w:cs="Arial"/>
          <w:szCs w:val="24"/>
        </w:rPr>
        <w:t>ΔΡΟΣΟΣ ΙΩΑΝΝΗΣ</w:t>
      </w:r>
    </w:p>
    <w:p w:rsidR="003370CC" w:rsidRDefault="003370CC" w:rsidP="003370CC">
      <w:pPr>
        <w:jc w:val="center"/>
        <w:rPr>
          <w:rFonts w:ascii="Arial" w:hAnsi="Arial" w:cs="Arial"/>
          <w:szCs w:val="24"/>
        </w:rPr>
      </w:pPr>
      <w:r>
        <w:rPr>
          <w:rFonts w:ascii="Arial" w:hAnsi="Arial" w:cs="Arial"/>
          <w:szCs w:val="24"/>
        </w:rPr>
        <w:t xml:space="preserve">Υπηρεσιακός Γραμματέας  </w:t>
      </w:r>
    </w:p>
    <w:p w:rsidR="003370CC" w:rsidRPr="00654DE5" w:rsidRDefault="003370CC" w:rsidP="003370CC">
      <w:pPr>
        <w:jc w:val="center"/>
      </w:pPr>
      <w:r>
        <w:rPr>
          <w:rFonts w:ascii="Arial" w:hAnsi="Arial" w:cs="Arial"/>
          <w:szCs w:val="24"/>
        </w:rPr>
        <w:t xml:space="preserve"> Δημοτικού Συμβουλίου</w:t>
      </w: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DB" w:rsidRDefault="005E5DDB">
      <w:r>
        <w:separator/>
      </w:r>
    </w:p>
  </w:endnote>
  <w:endnote w:type="continuationSeparator" w:id="1">
    <w:p w:rsidR="005E5DDB" w:rsidRDefault="005E5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DB" w:rsidRDefault="005E5DDB">
      <w:r>
        <w:separator/>
      </w:r>
    </w:p>
  </w:footnote>
  <w:footnote w:type="continuationSeparator" w:id="1">
    <w:p w:rsidR="005E5DDB" w:rsidRDefault="005E5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DB" w:rsidRDefault="00DA6DC3">
    <w:pPr>
      <w:pStyle w:val="a4"/>
      <w:framePr w:wrap="around" w:vAnchor="text" w:hAnchor="margin" w:xAlign="right" w:y="1"/>
      <w:rPr>
        <w:rStyle w:val="a5"/>
      </w:rPr>
    </w:pPr>
    <w:r>
      <w:rPr>
        <w:rStyle w:val="a5"/>
      </w:rPr>
      <w:fldChar w:fldCharType="begin"/>
    </w:r>
    <w:r w:rsidR="005E5DDB">
      <w:rPr>
        <w:rStyle w:val="a5"/>
      </w:rPr>
      <w:instrText xml:space="preserve">PAGE  </w:instrText>
    </w:r>
    <w:r>
      <w:rPr>
        <w:rStyle w:val="a5"/>
      </w:rPr>
      <w:fldChar w:fldCharType="separate"/>
    </w:r>
    <w:r w:rsidR="005E5DDB">
      <w:rPr>
        <w:rStyle w:val="a5"/>
        <w:noProof/>
      </w:rPr>
      <w:t>3</w:t>
    </w:r>
    <w:r>
      <w:rPr>
        <w:rStyle w:val="a5"/>
      </w:rPr>
      <w:fldChar w:fldCharType="end"/>
    </w:r>
  </w:p>
  <w:p w:rsidR="005E5DDB" w:rsidRDefault="005E5DD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DB" w:rsidRDefault="00DA6DC3">
    <w:pPr>
      <w:pStyle w:val="a4"/>
      <w:framePr w:wrap="around" w:vAnchor="text" w:hAnchor="margin" w:xAlign="right" w:y="1"/>
      <w:rPr>
        <w:rStyle w:val="a5"/>
      </w:rPr>
    </w:pPr>
    <w:r>
      <w:rPr>
        <w:rStyle w:val="a5"/>
      </w:rPr>
      <w:fldChar w:fldCharType="begin"/>
    </w:r>
    <w:r w:rsidR="005E5DDB">
      <w:rPr>
        <w:rStyle w:val="a5"/>
      </w:rPr>
      <w:instrText xml:space="preserve">PAGE  </w:instrText>
    </w:r>
    <w:r>
      <w:rPr>
        <w:rStyle w:val="a5"/>
      </w:rPr>
      <w:fldChar w:fldCharType="separate"/>
    </w:r>
    <w:r w:rsidR="003370CC">
      <w:rPr>
        <w:rStyle w:val="a5"/>
        <w:noProof/>
      </w:rPr>
      <w:t>5</w:t>
    </w:r>
    <w:r>
      <w:rPr>
        <w:rStyle w:val="a5"/>
      </w:rPr>
      <w:fldChar w:fldCharType="end"/>
    </w:r>
  </w:p>
  <w:p w:rsidR="005E5DDB" w:rsidRDefault="005E5DD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67131D5"/>
    <w:multiLevelType w:val="hybridMultilevel"/>
    <w:tmpl w:val="3C0ACCF0"/>
    <w:lvl w:ilvl="0" w:tplc="BD4211E8">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5">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20">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1B97F03"/>
    <w:multiLevelType w:val="hybridMultilevel"/>
    <w:tmpl w:val="D29EA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06E2AC8"/>
    <w:multiLevelType w:val="singleLevel"/>
    <w:tmpl w:val="10BEA6F6"/>
    <w:lvl w:ilvl="0">
      <w:start w:val="1"/>
      <w:numFmt w:val="decimal"/>
      <w:lvlText w:val="%1."/>
      <w:legacy w:legacy="1" w:legacySpace="0" w:legacyIndent="0"/>
      <w:lvlJc w:val="left"/>
      <w:pPr>
        <w:ind w:left="0" w:firstLine="0"/>
      </w:pPr>
    </w:lvl>
  </w:abstractNum>
  <w:abstractNum w:abstractNumId="28">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A6F7D1D"/>
    <w:multiLevelType w:val="hybridMultilevel"/>
    <w:tmpl w:val="23C23A46"/>
    <w:lvl w:ilvl="0" w:tplc="0FE8BCEC">
      <w:start w:val="2"/>
      <w:numFmt w:val="decimal"/>
      <w:lvlText w:val="%1."/>
      <w:lvlJc w:val="left"/>
      <w:pPr>
        <w:tabs>
          <w:tab w:val="num" w:pos="540"/>
        </w:tabs>
        <w:ind w:left="540" w:hanging="360"/>
      </w:pPr>
      <w:rPr>
        <w:rFonts w:hint="default"/>
        <w:b/>
        <w:u w:val="singl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31">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5">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6">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F1E1CF3"/>
    <w:multiLevelType w:val="hybridMultilevel"/>
    <w:tmpl w:val="78E08C30"/>
    <w:lvl w:ilvl="0" w:tplc="BD4211E8">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25"/>
  </w:num>
  <w:num w:numId="6">
    <w:abstractNumId w:val="12"/>
  </w:num>
  <w:num w:numId="7">
    <w:abstractNumId w:val="33"/>
  </w:num>
  <w:num w:numId="8">
    <w:abstractNumId w:val="18"/>
  </w:num>
  <w:num w:numId="9">
    <w:abstractNumId w:val="5"/>
  </w:num>
  <w:num w:numId="10">
    <w:abstractNumId w:val="11"/>
    <w:lvlOverride w:ilvl="0">
      <w:startOverride w:val="1"/>
    </w:lvlOverride>
  </w:num>
  <w:num w:numId="11">
    <w:abstractNumId w:val="41"/>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5"/>
  </w:num>
  <w:num w:numId="15">
    <w:abstractNumId w:val="38"/>
  </w:num>
  <w:num w:numId="16">
    <w:abstractNumId w:val="17"/>
  </w:num>
  <w:num w:numId="17">
    <w:abstractNumId w:val="2"/>
  </w:num>
  <w:num w:numId="18">
    <w:abstractNumId w:val="28"/>
  </w:num>
  <w:num w:numId="19">
    <w:abstractNumId w:val="37"/>
  </w:num>
  <w:num w:numId="20">
    <w:abstractNumId w:val="16"/>
  </w:num>
  <w:num w:numId="21">
    <w:abstractNumId w:val="3"/>
  </w:num>
  <w:num w:numId="22">
    <w:abstractNumId w:val="19"/>
  </w:num>
  <w:num w:numId="23">
    <w:abstractNumId w:val="20"/>
  </w:num>
  <w:num w:numId="24">
    <w:abstractNumId w:val="0"/>
  </w:num>
  <w:num w:numId="25">
    <w:abstractNumId w:val="1"/>
  </w:num>
  <w:num w:numId="26">
    <w:abstractNumId w:val="35"/>
  </w:num>
  <w:num w:numId="27">
    <w:abstractNumId w:val="27"/>
  </w:num>
  <w:num w:numId="28">
    <w:abstractNumId w:val="42"/>
  </w:num>
  <w:num w:numId="29">
    <w:abstractNumId w:val="23"/>
  </w:num>
  <w:num w:numId="30">
    <w:abstractNumId w:val="31"/>
  </w:num>
  <w:num w:numId="31">
    <w:abstractNumId w:val="21"/>
  </w:num>
  <w:num w:numId="32">
    <w:abstractNumId w:val="4"/>
  </w:num>
  <w:num w:numId="33">
    <w:abstractNumId w:val="6"/>
  </w:num>
  <w:num w:numId="34">
    <w:abstractNumId w:val="9"/>
  </w:num>
  <w:num w:numId="35">
    <w:abstractNumId w:val="43"/>
  </w:num>
  <w:num w:numId="36">
    <w:abstractNumId w:val="32"/>
  </w:num>
  <w:num w:numId="37">
    <w:abstractNumId w:val="26"/>
  </w:num>
  <w:num w:numId="38">
    <w:abstractNumId w:val="10"/>
  </w:num>
  <w:num w:numId="39">
    <w:abstractNumId w:val="24"/>
  </w:num>
  <w:num w:numId="40">
    <w:abstractNumId w:val="36"/>
  </w:num>
  <w:num w:numId="41">
    <w:abstractNumId w:val="15"/>
  </w:num>
  <w:num w:numId="42">
    <w:abstractNumId w:val="3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2"/>
  </w:num>
  <w:num w:numId="46">
    <w:abstractNumId w:val="13"/>
  </w:num>
  <w:num w:numId="47">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7BE5"/>
    <w:rsid w:val="00021059"/>
    <w:rsid w:val="00022155"/>
    <w:rsid w:val="000222D6"/>
    <w:rsid w:val="00022312"/>
    <w:rsid w:val="00025160"/>
    <w:rsid w:val="000259E9"/>
    <w:rsid w:val="00032FD9"/>
    <w:rsid w:val="00035EDA"/>
    <w:rsid w:val="000367B3"/>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300E"/>
    <w:rsid w:val="000C71A5"/>
    <w:rsid w:val="000D2C83"/>
    <w:rsid w:val="000D2EEC"/>
    <w:rsid w:val="000D56ED"/>
    <w:rsid w:val="000D7675"/>
    <w:rsid w:val="000E4C1D"/>
    <w:rsid w:val="000E588C"/>
    <w:rsid w:val="000E5F69"/>
    <w:rsid w:val="000E63BE"/>
    <w:rsid w:val="000F201A"/>
    <w:rsid w:val="000F2F67"/>
    <w:rsid w:val="001000C8"/>
    <w:rsid w:val="001029EF"/>
    <w:rsid w:val="00103715"/>
    <w:rsid w:val="00103AC3"/>
    <w:rsid w:val="00103CB9"/>
    <w:rsid w:val="0010409D"/>
    <w:rsid w:val="00107428"/>
    <w:rsid w:val="0011241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4E30"/>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1749"/>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2AE"/>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176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370CC"/>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4BF"/>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133"/>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5DDB"/>
    <w:rsid w:val="005E6E6F"/>
    <w:rsid w:val="005E7338"/>
    <w:rsid w:val="005F08B3"/>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2641"/>
    <w:rsid w:val="006C60B4"/>
    <w:rsid w:val="006C7732"/>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4038"/>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4CF"/>
    <w:rsid w:val="00750A49"/>
    <w:rsid w:val="00753D2B"/>
    <w:rsid w:val="00753F41"/>
    <w:rsid w:val="0075483D"/>
    <w:rsid w:val="00754EB4"/>
    <w:rsid w:val="00754EE2"/>
    <w:rsid w:val="007561E6"/>
    <w:rsid w:val="00756FC0"/>
    <w:rsid w:val="00757CAF"/>
    <w:rsid w:val="00760ECB"/>
    <w:rsid w:val="00763791"/>
    <w:rsid w:val="007640E2"/>
    <w:rsid w:val="00764425"/>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817"/>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550E"/>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2656"/>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958"/>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0365"/>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62F4"/>
    <w:rsid w:val="00B766D3"/>
    <w:rsid w:val="00B76D87"/>
    <w:rsid w:val="00B77B7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2159"/>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5F38"/>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2B1A"/>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A6DC3"/>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07F73"/>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BE1"/>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677195849">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1134</Words>
  <Characters>8530</Characters>
  <Application>Microsoft Office Word</Application>
  <DocSecurity>0</DocSecurity>
  <Lines>71</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ompligianou</cp:lastModifiedBy>
  <cp:revision>10</cp:revision>
  <cp:lastPrinted>2015-01-08T12:01:00Z</cp:lastPrinted>
  <dcterms:created xsi:type="dcterms:W3CDTF">2015-01-13T07:58:00Z</dcterms:created>
  <dcterms:modified xsi:type="dcterms:W3CDTF">2015-01-14T11:55:00Z</dcterms:modified>
</cp:coreProperties>
</file>