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EA6B4E" w:rsidRDefault="00EA6B4E" w:rsidP="00EA6B4E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A6B4E">
        <w:rPr>
          <w:rFonts w:ascii="Arial" w:hAnsi="Arial" w:cs="Arial"/>
          <w:b/>
          <w:sz w:val="20"/>
          <w:szCs w:val="20"/>
          <w:lang w:val="el-GR"/>
        </w:rPr>
        <w:t>ΟΡΘΗ ΕΠΑΝΑΛΗΨΗ</w:t>
      </w: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EA6B4E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748" w:rsidRPr="00FD2748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C410A3" w:rsidRPr="00AC6B56" w:rsidRDefault="00E36DA7" w:rsidP="00FB23C3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9746B0" w:rsidRPr="009746B0">
              <w:rPr>
                <w:rFonts w:ascii="Arial" w:hAnsi="Arial" w:cs="Arial"/>
                <w:b/>
                <w:bCs/>
              </w:rPr>
              <w:t xml:space="preserve"> </w:t>
            </w:r>
            <w:r w:rsidR="009746B0" w:rsidRPr="00FB23C3"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AC6B56" w:rsidRPr="009740C4" w:rsidRDefault="00790A5A" w:rsidP="00AC6B56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AC6B56">
              <w:rPr>
                <w:rFonts w:ascii="Arial" w:hAnsi="Arial" w:cs="Arial"/>
                <w:b/>
                <w:bCs/>
              </w:rPr>
              <w:t xml:space="preserve">   </w:t>
            </w:r>
            <w:r w:rsidR="00AC6B56" w:rsidRPr="009740C4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AC6B56">
              <w:rPr>
                <w:rFonts w:ascii="Arial" w:hAnsi="Arial" w:cs="Arial"/>
                <w:b/>
                <w:bCs/>
                <w:lang w:val="el-GR"/>
              </w:rPr>
              <w:t>31-10</w:t>
            </w:r>
            <w:r w:rsidR="00AC6B56" w:rsidRPr="009740C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AC6B56" w:rsidRPr="009740C4" w:rsidRDefault="00AC6B56" w:rsidP="00AC6B56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AC6B56" w:rsidRPr="009746B0" w:rsidRDefault="00AC6B56" w:rsidP="00AC6B56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</w:t>
            </w:r>
            <w:r w:rsidRPr="009740C4">
              <w:rPr>
                <w:rFonts w:ascii="Arial" w:hAnsi="Arial" w:cs="Arial"/>
                <w:b/>
                <w:lang w:val="el-GR"/>
              </w:rPr>
              <w:t>Αριθ. Πρωτ:</w:t>
            </w:r>
            <w:r>
              <w:rPr>
                <w:rFonts w:ascii="Arial" w:hAnsi="Arial" w:cs="Arial"/>
                <w:b/>
                <w:lang w:val="el-GR"/>
              </w:rPr>
              <w:t>19592</w:t>
            </w:r>
          </w:p>
          <w:p w:rsidR="00975923" w:rsidRPr="009746B0" w:rsidRDefault="00975923" w:rsidP="00AC6B56">
            <w:pPr>
              <w:ind w:left="0"/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746B0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8D6A1F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975923" w:rsidRPr="00AC6B56" w:rsidRDefault="00612BA8" w:rsidP="00AC6B56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</w:tc>
      </w:tr>
    </w:tbl>
    <w:p w:rsidR="00FB23C3" w:rsidRPr="008D6A1F" w:rsidRDefault="00975923" w:rsidP="008D6A1F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711BE1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EA6B4E" w:rsidRPr="00EA6B4E">
        <w:rPr>
          <w:rFonts w:ascii="Arial" w:hAnsi="Arial" w:cs="Arial"/>
          <w:b/>
          <w:sz w:val="22"/>
          <w:szCs w:val="22"/>
        </w:rPr>
        <w:t>4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FB23C3">
        <w:rPr>
          <w:rFonts w:ascii="Arial" w:hAnsi="Arial" w:cs="Arial"/>
          <w:b/>
          <w:sz w:val="22"/>
          <w:szCs w:val="22"/>
        </w:rPr>
        <w:t>Νοεμ</w:t>
      </w:r>
      <w:r w:rsidR="00E94E4E">
        <w:rPr>
          <w:rFonts w:ascii="Arial" w:hAnsi="Arial" w:cs="Arial"/>
          <w:b/>
          <w:sz w:val="22"/>
          <w:szCs w:val="22"/>
        </w:rPr>
        <w:t>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FB23C3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765CBF">
        <w:rPr>
          <w:rFonts w:ascii="Arial" w:hAnsi="Arial" w:cs="Arial"/>
          <w:b/>
          <w:sz w:val="22"/>
          <w:szCs w:val="22"/>
        </w:rPr>
        <w:t>9</w:t>
      </w:r>
      <w:r w:rsidR="00765CBF" w:rsidRPr="00765CBF">
        <w:rPr>
          <w:rFonts w:ascii="Arial" w:hAnsi="Arial" w:cs="Arial"/>
          <w:b/>
          <w:sz w:val="22"/>
          <w:szCs w:val="22"/>
        </w:rPr>
        <w:t>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FB23C3" w:rsidRDefault="00FB23C3" w:rsidP="00FB23C3">
      <w:pPr>
        <w:rPr>
          <w:lang w:val="el-GR"/>
        </w:rPr>
      </w:pPr>
    </w:p>
    <w:p w:rsidR="00FB23C3" w:rsidRPr="00FB23C3" w:rsidRDefault="00FB23C3" w:rsidP="008D6A1F">
      <w:pPr>
        <w:pStyle w:val="a5"/>
        <w:numPr>
          <w:ilvl w:val="0"/>
          <w:numId w:val="2"/>
        </w:numPr>
        <w:spacing w:after="0" w:line="360" w:lineRule="auto"/>
        <w:ind w:right="28"/>
        <w:rPr>
          <w:rFonts w:ascii="Arial" w:hAnsi="Arial" w:cs="Arial"/>
          <w:b/>
          <w:lang w:val="el-GR"/>
        </w:rPr>
      </w:pPr>
      <w:r w:rsidRPr="00FB23C3">
        <w:rPr>
          <w:rFonts w:ascii="Arial" w:eastAsia="Calibri" w:hAnsi="Arial" w:cs="Arial"/>
          <w:b/>
          <w:lang w:val="el-GR"/>
        </w:rPr>
        <w:t xml:space="preserve">Αποδοχή της υπ’ </w:t>
      </w:r>
      <w:proofErr w:type="spellStart"/>
      <w:r w:rsidRPr="00FB23C3">
        <w:rPr>
          <w:rFonts w:ascii="Arial" w:eastAsia="Calibri" w:hAnsi="Arial" w:cs="Arial"/>
          <w:b/>
          <w:lang w:val="el-GR"/>
        </w:rPr>
        <w:t>αριθμ</w:t>
      </w:r>
      <w:proofErr w:type="spellEnd"/>
      <w:r w:rsidRPr="00FB23C3">
        <w:rPr>
          <w:rFonts w:ascii="Arial" w:eastAsia="Calibri" w:hAnsi="Arial" w:cs="Arial"/>
          <w:b/>
          <w:lang w:val="el-GR"/>
        </w:rPr>
        <w:t>. 1422</w:t>
      </w:r>
      <w:r w:rsidRPr="00FB23C3">
        <w:rPr>
          <w:rFonts w:ascii="Arial" w:hAnsi="Arial" w:cs="Arial"/>
          <w:b/>
          <w:lang w:val="el-GR"/>
        </w:rPr>
        <w:t xml:space="preserve">/2024 απόφασης της Αρχής Εξέτασης Προδικαστικών Προσφυγών (ΑΕΠΠ) και Ακύρωση της υπ’ </w:t>
      </w:r>
      <w:proofErr w:type="spellStart"/>
      <w:r w:rsidRPr="00FB23C3">
        <w:rPr>
          <w:rFonts w:ascii="Arial" w:hAnsi="Arial" w:cs="Arial"/>
          <w:b/>
          <w:lang w:val="el-GR"/>
        </w:rPr>
        <w:t>αριθμ</w:t>
      </w:r>
      <w:proofErr w:type="spellEnd"/>
      <w:r w:rsidRPr="00FB23C3">
        <w:rPr>
          <w:rFonts w:ascii="Arial" w:hAnsi="Arial" w:cs="Arial"/>
          <w:b/>
          <w:lang w:val="el-GR"/>
        </w:rPr>
        <w:t>. 311/2024 (ΑΔΑ: ΨΑΡΨΩΡΓ-ΠΛ3) απόφασης Δημοτικής Επιτροπής Έγκρισης του Πρακτικού Προσωρινού Αναδόχου για τον Ανοιχτό Ηλεκτρονικό διαγωνισμό με τίτλο: «</w:t>
      </w:r>
      <w:r w:rsidRPr="00FB23C3">
        <w:rPr>
          <w:rFonts w:ascii="Arial" w:hAnsi="Arial" w:cs="Arial"/>
          <w:b/>
          <w:bCs/>
          <w:lang w:val="el-GR"/>
        </w:rPr>
        <w:t xml:space="preserve">Διευθέτηση </w:t>
      </w:r>
      <w:proofErr w:type="spellStart"/>
      <w:r w:rsidRPr="00FB23C3">
        <w:rPr>
          <w:rFonts w:ascii="Arial" w:hAnsi="Arial" w:cs="Arial"/>
          <w:b/>
          <w:bCs/>
          <w:lang w:val="el-GR"/>
        </w:rPr>
        <w:t>Ομβρίων</w:t>
      </w:r>
      <w:proofErr w:type="spellEnd"/>
      <w:r w:rsidRPr="00FB23C3">
        <w:rPr>
          <w:rFonts w:ascii="Arial" w:hAnsi="Arial" w:cs="Arial"/>
          <w:b/>
          <w:bCs/>
          <w:lang w:val="el-GR"/>
        </w:rPr>
        <w:t xml:space="preserve"> Υδάτων</w:t>
      </w:r>
      <w:r w:rsidRPr="00FB23C3">
        <w:rPr>
          <w:rFonts w:ascii="Arial" w:hAnsi="Arial" w:cs="Arial"/>
          <w:b/>
          <w:bCs/>
          <w:iCs/>
          <w:lang w:val="el-GR"/>
        </w:rPr>
        <w:t xml:space="preserve"> Τμήματος Οικισμού Δ.Κ. </w:t>
      </w:r>
      <w:proofErr w:type="spellStart"/>
      <w:r w:rsidRPr="00FB23C3">
        <w:rPr>
          <w:rFonts w:ascii="Arial" w:hAnsi="Arial" w:cs="Arial"/>
          <w:b/>
          <w:bCs/>
          <w:iCs/>
          <w:lang w:val="el-GR"/>
        </w:rPr>
        <w:t>Ελεούσας</w:t>
      </w:r>
      <w:proofErr w:type="spellEnd"/>
      <w:r w:rsidRPr="00FB23C3">
        <w:rPr>
          <w:rFonts w:ascii="Arial" w:hAnsi="Arial" w:cs="Arial"/>
          <w:b/>
          <w:lang w:val="el-GR"/>
        </w:rPr>
        <w:t>»</w:t>
      </w:r>
    </w:p>
    <w:p w:rsidR="00FB23C3" w:rsidRPr="00F66309" w:rsidRDefault="00FB23C3" w:rsidP="008D6A1F">
      <w:pPr>
        <w:pStyle w:val="a5"/>
        <w:numPr>
          <w:ilvl w:val="0"/>
          <w:numId w:val="2"/>
        </w:numPr>
        <w:spacing w:after="0" w:line="360" w:lineRule="auto"/>
        <w:ind w:right="28"/>
        <w:rPr>
          <w:rFonts w:ascii="Arial" w:hAnsi="Arial" w:cs="Arial"/>
          <w:b/>
          <w:lang w:val="el-GR"/>
        </w:rPr>
      </w:pPr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 xml:space="preserve">Διατύπωση γνώμης για την χορήγηση άδειας εισόδου - εξόδου στο υπ’ </w:t>
      </w:r>
      <w:proofErr w:type="spellStart"/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>αριθμ</w:t>
      </w:r>
      <w:proofErr w:type="spellEnd"/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>. 74 αγροτεμάχιο, Διανομής αγροκτήματος “</w:t>
      </w:r>
      <w:proofErr w:type="spellStart"/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>Γαρδικόπουλον</w:t>
      </w:r>
      <w:proofErr w:type="spellEnd"/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>”, έτους 1930, φερόμενου</w:t>
      </w:r>
      <w:r w:rsidRPr="00FB23C3">
        <w:rPr>
          <w:rFonts w:ascii="Arial" w:hAnsi="Arial" w:cs="Arial"/>
          <w:b/>
          <w:lang w:val="el-GR"/>
        </w:rPr>
        <w:t xml:space="preserve"> </w:t>
      </w:r>
      <w:r w:rsidRPr="00FB23C3">
        <w:rPr>
          <w:rFonts w:ascii="Arial" w:eastAsia="SimSun" w:hAnsi="Arial" w:cs="Arial"/>
          <w:b/>
          <w:bCs/>
          <w:color w:val="auto"/>
          <w:lang w:val="el-GR" w:eastAsia="el-GR"/>
        </w:rPr>
        <w:t>ιδιοκτήτη ΚΑΠΕΡΔΑ ΙΩΑΝΝΗ, επί υφιστάμενης αγροτικής οδού (ΚΑΕΚ: 20061ΕΚ09005)</w:t>
      </w:r>
    </w:p>
    <w:p w:rsidR="00F66309" w:rsidRPr="00F66309" w:rsidRDefault="00F66309" w:rsidP="008D6A1F">
      <w:pPr>
        <w:pStyle w:val="a5"/>
        <w:numPr>
          <w:ilvl w:val="0"/>
          <w:numId w:val="2"/>
        </w:numPr>
        <w:spacing w:after="0" w:line="360" w:lineRule="auto"/>
        <w:ind w:right="28"/>
        <w:rPr>
          <w:rFonts w:ascii="Arial" w:hAnsi="Arial" w:cs="Arial"/>
          <w:b/>
          <w:lang w:val="el-GR"/>
        </w:rPr>
      </w:pPr>
      <w:r>
        <w:rPr>
          <w:rFonts w:ascii="Arial" w:eastAsia="SimSun" w:hAnsi="Arial" w:cs="Arial"/>
          <w:b/>
          <w:bCs/>
          <w:color w:val="auto"/>
          <w:lang w:val="el-GR" w:eastAsia="el-GR"/>
        </w:rPr>
        <w:t xml:space="preserve">Ανάθεση σε δικηγόρο παροχής γνωμοδότησης ,κατόπιν της αριθ. Πράξης  ΠΟΕ80/16-09-2024 για </w:t>
      </w:r>
      <w:proofErr w:type="spellStart"/>
      <w:r>
        <w:rPr>
          <w:rFonts w:ascii="Arial" w:eastAsia="SimSun" w:hAnsi="Arial" w:cs="Arial"/>
          <w:b/>
          <w:bCs/>
          <w:color w:val="auto"/>
          <w:lang w:val="el-GR" w:eastAsia="el-GR"/>
        </w:rPr>
        <w:t>ενδοδικαστική</w:t>
      </w:r>
      <w:proofErr w:type="spellEnd"/>
      <w:r>
        <w:rPr>
          <w:rFonts w:ascii="Arial" w:eastAsia="SimSun" w:hAnsi="Arial" w:cs="Arial"/>
          <w:b/>
          <w:bCs/>
          <w:color w:val="auto"/>
          <w:lang w:val="el-GR" w:eastAsia="el-GR"/>
        </w:rPr>
        <w:t xml:space="preserve"> συμβιβαστική επίλυση διαφοράς από αγωγή </w:t>
      </w:r>
      <w:proofErr w:type="spellStart"/>
      <w:r>
        <w:rPr>
          <w:rFonts w:ascii="Arial" w:eastAsia="SimSun" w:hAnsi="Arial" w:cs="Arial"/>
          <w:b/>
          <w:bCs/>
          <w:color w:val="auto"/>
          <w:lang w:val="el-GR" w:eastAsia="el-GR"/>
        </w:rPr>
        <w:t>κ.Ντόκου</w:t>
      </w:r>
      <w:proofErr w:type="spellEnd"/>
      <w:r>
        <w:rPr>
          <w:rFonts w:ascii="Arial" w:eastAsia="SimSun" w:hAnsi="Arial" w:cs="Arial"/>
          <w:b/>
          <w:bCs/>
          <w:color w:val="auto"/>
          <w:lang w:val="el-GR" w:eastAsia="el-GR"/>
        </w:rPr>
        <w:t xml:space="preserve"> Κωνσταντίνου κατά </w:t>
      </w:r>
      <w:proofErr w:type="spellStart"/>
      <w:r>
        <w:rPr>
          <w:rFonts w:ascii="Arial" w:eastAsia="SimSun" w:hAnsi="Arial" w:cs="Arial"/>
          <w:b/>
          <w:bCs/>
          <w:color w:val="auto"/>
          <w:lang w:val="el-GR" w:eastAsia="el-GR"/>
        </w:rPr>
        <w:t>Δ.Ζίτσας</w:t>
      </w:r>
      <w:proofErr w:type="spellEnd"/>
    </w:p>
    <w:p w:rsidR="00F66309" w:rsidRPr="00F14438" w:rsidRDefault="00F66309" w:rsidP="008D6A1F">
      <w:pPr>
        <w:pStyle w:val="a5"/>
        <w:numPr>
          <w:ilvl w:val="0"/>
          <w:numId w:val="2"/>
        </w:numPr>
        <w:spacing w:after="0" w:line="360" w:lineRule="auto"/>
        <w:ind w:right="28"/>
        <w:rPr>
          <w:rFonts w:ascii="Arial" w:eastAsia="Arial" w:hAnsi="Arial" w:cs="Arial"/>
          <w:b/>
          <w:bCs/>
          <w:lang w:val="el-GR"/>
        </w:rPr>
      </w:pPr>
      <w:r w:rsidRPr="00F14438">
        <w:rPr>
          <w:rFonts w:ascii="Arial" w:hAnsi="Arial" w:cs="Arial"/>
          <w:b/>
          <w:lang w:val="el-GR"/>
        </w:rPr>
        <w:t>Αποδοχή ποσ</w:t>
      </w:r>
      <w:r w:rsidR="00DC15DE" w:rsidRPr="00F14438">
        <w:rPr>
          <w:rFonts w:ascii="Arial" w:hAnsi="Arial" w:cs="Arial"/>
          <w:b/>
          <w:lang w:val="el-GR"/>
        </w:rPr>
        <w:t>ών</w:t>
      </w:r>
      <w:r w:rsidRPr="00F14438">
        <w:rPr>
          <w:rFonts w:ascii="Arial" w:hAnsi="Arial" w:cs="Arial"/>
          <w:b/>
          <w:lang w:val="el-GR"/>
        </w:rPr>
        <w:t xml:space="preserve"> από καταβολή ενιαίου τέλους για το </w:t>
      </w:r>
      <w:r w:rsidR="00DC15DE" w:rsidRPr="00F14438">
        <w:rPr>
          <w:rFonts w:ascii="Arial" w:hAnsi="Arial" w:cs="Arial"/>
          <w:b/>
          <w:lang w:val="el-GR"/>
        </w:rPr>
        <w:t>1</w:t>
      </w:r>
      <w:r w:rsidR="00DC15DE" w:rsidRPr="00F14438">
        <w:rPr>
          <w:rFonts w:ascii="Arial" w:hAnsi="Arial" w:cs="Arial"/>
          <w:b/>
          <w:vertAlign w:val="superscript"/>
          <w:lang w:val="el-GR"/>
        </w:rPr>
        <w:t>ο</w:t>
      </w:r>
      <w:r w:rsidR="00DC15DE" w:rsidRPr="00F14438">
        <w:rPr>
          <w:rFonts w:ascii="Arial" w:hAnsi="Arial" w:cs="Arial"/>
          <w:b/>
          <w:lang w:val="el-GR"/>
        </w:rPr>
        <w:t xml:space="preserve"> και 2</w:t>
      </w:r>
      <w:r w:rsidRPr="00F14438">
        <w:rPr>
          <w:rFonts w:ascii="Arial" w:hAnsi="Arial" w:cs="Arial"/>
          <w:b/>
          <w:vertAlign w:val="superscript"/>
          <w:lang w:val="el-GR"/>
        </w:rPr>
        <w:t>ο</w:t>
      </w:r>
      <w:r w:rsidR="00DC15DE" w:rsidRPr="00F14438">
        <w:rPr>
          <w:rFonts w:ascii="Arial" w:hAnsi="Arial" w:cs="Arial"/>
          <w:b/>
          <w:lang w:val="el-GR"/>
        </w:rPr>
        <w:t xml:space="preserve"> τρίμηνο 2024</w:t>
      </w:r>
      <w:r w:rsidRPr="00F14438">
        <w:rPr>
          <w:rFonts w:ascii="Arial" w:hAnsi="Arial" w:cs="Arial"/>
          <w:b/>
          <w:lang w:val="el-GR"/>
        </w:rPr>
        <w:t xml:space="preserve"> στους Δήμους , εντός των διοικητικών  ορίων των οποίων λειτουργούν μονάδες προσωρινής φιλοξενίας, σύμφωνα με το άρθρο 195 του ν.4662/2020(Α΄27)</w:t>
      </w:r>
    </w:p>
    <w:p w:rsidR="00F66309" w:rsidRPr="00FB23C3" w:rsidRDefault="008D6A1F" w:rsidP="008D6A1F">
      <w:pPr>
        <w:pStyle w:val="a5"/>
        <w:numPr>
          <w:ilvl w:val="0"/>
          <w:numId w:val="2"/>
        </w:numPr>
        <w:spacing w:after="0" w:line="360" w:lineRule="auto"/>
        <w:ind w:right="28"/>
        <w:rPr>
          <w:rFonts w:ascii="Arial" w:hAnsi="Arial" w:cs="Arial"/>
          <w:b/>
          <w:lang w:val="el-GR"/>
        </w:rPr>
      </w:pPr>
      <w:proofErr w:type="spellStart"/>
      <w:r w:rsidRPr="008D6A1F">
        <w:rPr>
          <w:rFonts w:ascii="Arial" w:hAnsi="Arial" w:cs="Arial"/>
          <w:b/>
          <w:lang w:val="el-GR"/>
        </w:rPr>
        <w:t>Εκδοση</w:t>
      </w:r>
      <w:proofErr w:type="spellEnd"/>
      <w:r w:rsidRPr="008D6A1F">
        <w:rPr>
          <w:rFonts w:ascii="Arial" w:hAnsi="Arial" w:cs="Arial"/>
          <w:b/>
          <w:lang w:val="el-GR"/>
        </w:rPr>
        <w:t xml:space="preserve"> χρηματικού εντάλματος προπληρωμής για δαπάνες ΔΕΔΔΗΕ και ορισμός υπολόγου (Επέκταση ΦΟΠ </w:t>
      </w:r>
      <w:r>
        <w:rPr>
          <w:rFonts w:ascii="Arial" w:hAnsi="Arial" w:cs="Arial"/>
          <w:b/>
          <w:lang w:val="el-GR"/>
        </w:rPr>
        <w:t>Βουνοπλαγιά</w:t>
      </w:r>
      <w:r w:rsidRPr="008D6A1F">
        <w:rPr>
          <w:rFonts w:ascii="Arial" w:hAnsi="Arial" w:cs="Arial"/>
          <w:b/>
          <w:lang w:val="el-GR"/>
        </w:rPr>
        <w:t>)</w:t>
      </w:r>
    </w:p>
    <w:p w:rsidR="00790A5A" w:rsidRPr="00FB23C3" w:rsidRDefault="00790A5A" w:rsidP="00FB23C3">
      <w:pPr>
        <w:rPr>
          <w:rFonts w:eastAsia="Arial"/>
          <w:bCs/>
          <w:highlight w:val="yellow"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6A1F">
      <w:footerReference w:type="even" r:id="rId10"/>
      <w:footerReference w:type="default" r:id="rId11"/>
      <w:footerReference w:type="first" r:id="rId12"/>
      <w:pgSz w:w="11911" w:h="16841"/>
      <w:pgMar w:top="142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90" w:rsidRDefault="008E5490">
      <w:pPr>
        <w:spacing w:line="240" w:lineRule="auto"/>
      </w:pPr>
      <w:r>
        <w:separator/>
      </w:r>
    </w:p>
  </w:endnote>
  <w:endnote w:type="continuationSeparator" w:id="1">
    <w:p w:rsidR="008E5490" w:rsidRDefault="008E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D2748" w:rsidRPr="00FD2748">
      <w:fldChar w:fldCharType="begin"/>
    </w:r>
    <w:r>
      <w:instrText xml:space="preserve"> PAGE   \* MERGEFORMAT </w:instrText>
    </w:r>
    <w:r w:rsidR="00FD2748" w:rsidRPr="00FD274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FD27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D2748" w:rsidRPr="00FD2748">
      <w:fldChar w:fldCharType="begin"/>
    </w:r>
    <w:r>
      <w:instrText xml:space="preserve"> PAGE   \* MERGEFORMAT </w:instrText>
    </w:r>
    <w:r w:rsidR="00FD2748" w:rsidRPr="00FD2748">
      <w:fldChar w:fldCharType="separate"/>
    </w:r>
    <w:r w:rsidR="00EA6B4E" w:rsidRPr="00EA6B4E">
      <w:rPr>
        <w:rFonts w:ascii="Times New Roman" w:eastAsia="Times New Roman" w:hAnsi="Times New Roman" w:cs="Times New Roman"/>
        <w:b/>
        <w:noProof/>
        <w:sz w:val="20"/>
      </w:rPr>
      <w:t>1</w:t>
    </w:r>
    <w:r w:rsidR="00FD27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D2748" w:rsidRPr="00FD2748">
      <w:fldChar w:fldCharType="begin"/>
    </w:r>
    <w:r>
      <w:instrText xml:space="preserve"> PAGE   \* MERGEFORMAT </w:instrText>
    </w:r>
    <w:r w:rsidR="00FD2748" w:rsidRPr="00FD274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FD27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90" w:rsidRDefault="008E5490">
      <w:pPr>
        <w:spacing w:after="0"/>
      </w:pPr>
      <w:r>
        <w:separator/>
      </w:r>
    </w:p>
  </w:footnote>
  <w:footnote w:type="continuationSeparator" w:id="1">
    <w:p w:rsidR="008E5490" w:rsidRDefault="008E54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4EED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436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66A7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E5E17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C4267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37D2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D6ABC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4DB2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E249C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2874"/>
    <w:rsid w:val="006F57A6"/>
    <w:rsid w:val="0070157A"/>
    <w:rsid w:val="00701D80"/>
    <w:rsid w:val="00702507"/>
    <w:rsid w:val="0070617A"/>
    <w:rsid w:val="00711BE1"/>
    <w:rsid w:val="00713B16"/>
    <w:rsid w:val="00737197"/>
    <w:rsid w:val="007412A9"/>
    <w:rsid w:val="0074224D"/>
    <w:rsid w:val="00752963"/>
    <w:rsid w:val="0075749E"/>
    <w:rsid w:val="00757F48"/>
    <w:rsid w:val="00765CBF"/>
    <w:rsid w:val="007739CD"/>
    <w:rsid w:val="00787339"/>
    <w:rsid w:val="00790A5A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069A6"/>
    <w:rsid w:val="00822FC7"/>
    <w:rsid w:val="0083365D"/>
    <w:rsid w:val="00836CDC"/>
    <w:rsid w:val="0085439B"/>
    <w:rsid w:val="00860011"/>
    <w:rsid w:val="00875436"/>
    <w:rsid w:val="00883C9A"/>
    <w:rsid w:val="00890494"/>
    <w:rsid w:val="008947BF"/>
    <w:rsid w:val="00895891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6A1F"/>
    <w:rsid w:val="008E26F4"/>
    <w:rsid w:val="008E3148"/>
    <w:rsid w:val="008E5490"/>
    <w:rsid w:val="008F2DE7"/>
    <w:rsid w:val="008F3A5A"/>
    <w:rsid w:val="00917F9B"/>
    <w:rsid w:val="00922C26"/>
    <w:rsid w:val="00945D49"/>
    <w:rsid w:val="00952675"/>
    <w:rsid w:val="00957ACA"/>
    <w:rsid w:val="0096113B"/>
    <w:rsid w:val="00963941"/>
    <w:rsid w:val="00967131"/>
    <w:rsid w:val="0096736A"/>
    <w:rsid w:val="00972CA5"/>
    <w:rsid w:val="0097348F"/>
    <w:rsid w:val="00973CEA"/>
    <w:rsid w:val="009740C4"/>
    <w:rsid w:val="00974647"/>
    <w:rsid w:val="009746B0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97F"/>
    <w:rsid w:val="009E4AC5"/>
    <w:rsid w:val="009F0DC1"/>
    <w:rsid w:val="00A12B75"/>
    <w:rsid w:val="00A135D1"/>
    <w:rsid w:val="00A23388"/>
    <w:rsid w:val="00A33020"/>
    <w:rsid w:val="00A3459D"/>
    <w:rsid w:val="00A477CB"/>
    <w:rsid w:val="00A54181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C6B56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10A3"/>
    <w:rsid w:val="00C44B2C"/>
    <w:rsid w:val="00C453E7"/>
    <w:rsid w:val="00C46235"/>
    <w:rsid w:val="00C477F3"/>
    <w:rsid w:val="00C50C1B"/>
    <w:rsid w:val="00C57B3F"/>
    <w:rsid w:val="00C6253B"/>
    <w:rsid w:val="00C65C35"/>
    <w:rsid w:val="00C67739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623CD"/>
    <w:rsid w:val="00D62B90"/>
    <w:rsid w:val="00D70DCB"/>
    <w:rsid w:val="00D7650F"/>
    <w:rsid w:val="00D8070E"/>
    <w:rsid w:val="00D87AA4"/>
    <w:rsid w:val="00D948AF"/>
    <w:rsid w:val="00DA1B85"/>
    <w:rsid w:val="00DA1D50"/>
    <w:rsid w:val="00DB2AF5"/>
    <w:rsid w:val="00DB2B03"/>
    <w:rsid w:val="00DC0F81"/>
    <w:rsid w:val="00DC1322"/>
    <w:rsid w:val="00DC15DE"/>
    <w:rsid w:val="00DC7A92"/>
    <w:rsid w:val="00DD3EF8"/>
    <w:rsid w:val="00DE2EC5"/>
    <w:rsid w:val="00DF345D"/>
    <w:rsid w:val="00E006A8"/>
    <w:rsid w:val="00E02EF9"/>
    <w:rsid w:val="00E15721"/>
    <w:rsid w:val="00E230CC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5BFF"/>
    <w:rsid w:val="00E9194A"/>
    <w:rsid w:val="00E930CF"/>
    <w:rsid w:val="00E9416B"/>
    <w:rsid w:val="00E94E4E"/>
    <w:rsid w:val="00E97DD7"/>
    <w:rsid w:val="00EA1A1C"/>
    <w:rsid w:val="00EA362D"/>
    <w:rsid w:val="00EA46AD"/>
    <w:rsid w:val="00EA6B4E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EF7230"/>
    <w:rsid w:val="00F0188F"/>
    <w:rsid w:val="00F07E6F"/>
    <w:rsid w:val="00F14438"/>
    <w:rsid w:val="00F15FED"/>
    <w:rsid w:val="00F23694"/>
    <w:rsid w:val="00F32B84"/>
    <w:rsid w:val="00F35C59"/>
    <w:rsid w:val="00F61404"/>
    <w:rsid w:val="00F66309"/>
    <w:rsid w:val="00F7334A"/>
    <w:rsid w:val="00F85D81"/>
    <w:rsid w:val="00FA2366"/>
    <w:rsid w:val="00FA3E5C"/>
    <w:rsid w:val="00FA4110"/>
    <w:rsid w:val="00FA49DC"/>
    <w:rsid w:val="00FB23C3"/>
    <w:rsid w:val="00FB3E38"/>
    <w:rsid w:val="00FC09CC"/>
    <w:rsid w:val="00FC2B37"/>
    <w:rsid w:val="00FC433E"/>
    <w:rsid w:val="00FD2748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2024-10-25T07:52:00Z</cp:lastPrinted>
  <dcterms:created xsi:type="dcterms:W3CDTF">2024-10-31T11:19:00Z</dcterms:created>
  <dcterms:modified xsi:type="dcterms:W3CDTF">2024-10-31T12:44:00Z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